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C4" w:rsidRPr="004F15A5" w:rsidRDefault="004F15A5" w:rsidP="004F15A5">
      <w:pPr>
        <w:jc w:val="center"/>
        <w:rPr>
          <w:b/>
        </w:rPr>
      </w:pPr>
      <w:r w:rsidRPr="004F15A5">
        <w:rPr>
          <w:b/>
        </w:rPr>
        <w:t>АГРОПЛОД АД РЕСЕН</w:t>
      </w:r>
    </w:p>
    <w:p w:rsidR="004F15A5" w:rsidRDefault="004F15A5"/>
    <w:p w:rsidR="004F15A5" w:rsidRDefault="004F15A5" w:rsidP="004F15A5">
      <w:pPr>
        <w:jc w:val="center"/>
        <w:rPr>
          <w:b/>
          <w:lang w:val="en-US"/>
        </w:rPr>
      </w:pPr>
      <w:r w:rsidRPr="004F15A5">
        <w:rPr>
          <w:b/>
        </w:rPr>
        <w:t>ОБРАЗЛОЖЕНИЕ НА НЕКОНСОЛИДИРАНИ НЕРЕВИДИРАНИ ФИНАНСИСКИ ИЗВЕСШТАИ ЗА ПЕРИОД  01.01-30.0</w:t>
      </w:r>
      <w:r w:rsidR="00DC35F9">
        <w:rPr>
          <w:b/>
          <w:lang w:val="en-US"/>
        </w:rPr>
        <w:t>9</w:t>
      </w:r>
      <w:r w:rsidRPr="004F15A5">
        <w:rPr>
          <w:b/>
        </w:rPr>
        <w:t>.20</w:t>
      </w:r>
      <w:r w:rsidR="00D05D05">
        <w:rPr>
          <w:b/>
          <w:lang w:val="en-US"/>
        </w:rPr>
        <w:t>20</w:t>
      </w:r>
      <w:r w:rsidRPr="004F15A5">
        <w:rPr>
          <w:b/>
        </w:rPr>
        <w:t xml:space="preserve"> ГОДИНА</w:t>
      </w:r>
    </w:p>
    <w:p w:rsidR="004D478B" w:rsidRPr="004D478B" w:rsidRDefault="004D478B" w:rsidP="004F15A5">
      <w:pPr>
        <w:jc w:val="center"/>
        <w:rPr>
          <w:b/>
          <w:lang w:val="en-US"/>
        </w:rPr>
      </w:pPr>
    </w:p>
    <w:p w:rsidR="004F15A5" w:rsidRDefault="004F15A5" w:rsidP="004D478B">
      <w:pPr>
        <w:jc w:val="both"/>
        <w:rPr>
          <w:b/>
          <w:lang w:val="en-US"/>
        </w:rPr>
      </w:pPr>
      <w:r>
        <w:rPr>
          <w:b/>
        </w:rPr>
        <w:t>Финансиските извештаи на Агроплод АД Ресен се изготвени во согласност со сметководствените стандарди прифатени во Република Северна Македонија</w:t>
      </w:r>
    </w:p>
    <w:p w:rsidR="004D478B" w:rsidRPr="004D478B" w:rsidRDefault="004D478B" w:rsidP="004F15A5">
      <w:pPr>
        <w:jc w:val="center"/>
        <w:rPr>
          <w:b/>
          <w:lang w:val="en-US"/>
        </w:rPr>
      </w:pPr>
    </w:p>
    <w:p w:rsidR="004F15A5" w:rsidRPr="004D478B" w:rsidRDefault="004F15A5">
      <w:pPr>
        <w:rPr>
          <w:b/>
          <w:i/>
        </w:rPr>
      </w:pPr>
      <w:r w:rsidRPr="004D478B">
        <w:rPr>
          <w:b/>
          <w:i/>
        </w:rPr>
        <w:t>А.Известување за промени во сметководствените политики и методи на вреднување на ставките во финансиските извештаи</w:t>
      </w:r>
    </w:p>
    <w:p w:rsidR="004F15A5" w:rsidRDefault="004F15A5" w:rsidP="00D5716A">
      <w:pPr>
        <w:jc w:val="both"/>
      </w:pPr>
      <w:r>
        <w:tab/>
        <w:t>Сметководствените политики и методи на вреднување користени при составување на ф</w:t>
      </w:r>
      <w:r w:rsidR="004D478B">
        <w:t xml:space="preserve">инансиските извештаи за период </w:t>
      </w:r>
      <w:r>
        <w:t>од 01.01-30.0</w:t>
      </w:r>
      <w:r w:rsidR="00DC35F9">
        <w:rPr>
          <w:lang w:val="en-US"/>
        </w:rPr>
        <w:t>9</w:t>
      </w:r>
      <w:r>
        <w:t>.20</w:t>
      </w:r>
      <w:r w:rsidR="00D05D05">
        <w:rPr>
          <w:lang w:val="en-US"/>
        </w:rPr>
        <w:t>20</w:t>
      </w:r>
      <w:r>
        <w:t>година се непроменети  и се применуваат конзистентно</w:t>
      </w:r>
      <w:r w:rsidR="00D5716A">
        <w:t xml:space="preserve"> со оние применети при составување на финансиските извештаи за истиот период од претходната година.Истите ќе</w:t>
      </w:r>
      <w:r>
        <w:t xml:space="preserve"> се</w:t>
      </w:r>
      <w:r w:rsidR="00D5716A">
        <w:t xml:space="preserve">применуваат </w:t>
      </w:r>
      <w:r>
        <w:t xml:space="preserve"> до моментот додека  не се донесе друг акт кој ги уредува овие прашања</w:t>
      </w:r>
      <w:r w:rsidR="00D5716A">
        <w:t>.</w:t>
      </w:r>
    </w:p>
    <w:p w:rsidR="00D5716A" w:rsidRPr="004D478B" w:rsidRDefault="00D4513A" w:rsidP="00D5716A">
      <w:pPr>
        <w:jc w:val="both"/>
        <w:rPr>
          <w:b/>
          <w:i/>
        </w:rPr>
      </w:pPr>
      <w:r w:rsidRPr="004D478B">
        <w:rPr>
          <w:b/>
          <w:i/>
        </w:rPr>
        <w:t>Б.Коментар за остварените приходи</w:t>
      </w:r>
    </w:p>
    <w:p w:rsidR="00D4513A" w:rsidRDefault="00D4513A" w:rsidP="008A0737">
      <w:pPr>
        <w:ind w:firstLine="720"/>
        <w:jc w:val="both"/>
      </w:pPr>
      <w:r>
        <w:t>Во период од 01.01-30.0</w:t>
      </w:r>
      <w:r w:rsidR="00DC35F9">
        <w:rPr>
          <w:lang w:val="en-US"/>
        </w:rPr>
        <w:t>9</w:t>
      </w:r>
      <w:r>
        <w:t>.20</w:t>
      </w:r>
      <w:r w:rsidR="00D05D05">
        <w:rPr>
          <w:lang w:val="en-US"/>
        </w:rPr>
        <w:t>20</w:t>
      </w:r>
      <w:r>
        <w:t xml:space="preserve"> Друштвото Агроплод АД Ресен остварило вкупен приход од </w:t>
      </w:r>
      <w:r w:rsidR="00DC35F9">
        <w:rPr>
          <w:lang w:val="en-US"/>
        </w:rPr>
        <w:t>16.325</w:t>
      </w:r>
      <w:r>
        <w:t xml:space="preserve"> илјади денари од кои </w:t>
      </w:r>
      <w:r w:rsidR="00DC35F9">
        <w:rPr>
          <w:lang w:val="en-US"/>
        </w:rPr>
        <w:t xml:space="preserve">2.075 </w:t>
      </w:r>
      <w:r w:rsidR="00DC35F9">
        <w:t>илјади денари од продажба на готов производ –јаболка од реколта 2019г.,</w:t>
      </w:r>
      <w:r w:rsidR="008A0737">
        <w:t xml:space="preserve"> </w:t>
      </w:r>
      <w:r w:rsidR="00DC35F9">
        <w:rPr>
          <w:lang w:val="en-US"/>
        </w:rPr>
        <w:t>12.401</w:t>
      </w:r>
      <w:r w:rsidR="008A0737">
        <w:t xml:space="preserve"> илјади денари од наемнина на деловен простор,</w:t>
      </w:r>
      <w:r w:rsidR="00DC35F9">
        <w:t>837</w:t>
      </w:r>
      <w:r w:rsidR="008A0737">
        <w:t xml:space="preserve"> илади од субвенции и </w:t>
      </w:r>
      <w:r w:rsidR="00DC35F9">
        <w:t>1.012</w:t>
      </w:r>
      <w:r w:rsidR="008A0737">
        <w:t xml:space="preserve"> илјади денари останати приходи кои споредувајќи ги со истиот период од минатата година имаме </w:t>
      </w:r>
      <w:r w:rsidR="00D05D05">
        <w:t xml:space="preserve">намалување </w:t>
      </w:r>
      <w:r w:rsidR="008A0737">
        <w:t xml:space="preserve"> кај приходот од продажба за </w:t>
      </w:r>
      <w:r w:rsidR="00DC35F9">
        <w:t>25</w:t>
      </w:r>
      <w:r w:rsidR="008A0737">
        <w:t xml:space="preserve"> индексни поени а намалување</w:t>
      </w:r>
      <w:r w:rsidR="00D05D05">
        <w:t>то се должи од кризата Ковид 19 од причини што дел од деловните партнери имаат основна дејност угостителство и туризам а во овој период нивната деловна активност е намалена.Намалувањето на приходите се должи и од намелената продажба на готов производ –јаболка.</w:t>
      </w:r>
    </w:p>
    <w:p w:rsidR="00DC2F78" w:rsidRPr="004D478B" w:rsidRDefault="00DC2F78" w:rsidP="00DC2F78">
      <w:pPr>
        <w:jc w:val="both"/>
        <w:rPr>
          <w:b/>
          <w:i/>
        </w:rPr>
      </w:pPr>
      <w:r w:rsidRPr="004D478B">
        <w:rPr>
          <w:b/>
          <w:i/>
        </w:rPr>
        <w:t>В.Коментар на остварените расходи</w:t>
      </w:r>
    </w:p>
    <w:p w:rsidR="00DC2F78" w:rsidRDefault="00DC2F78" w:rsidP="00DC2F78">
      <w:pPr>
        <w:jc w:val="both"/>
      </w:pPr>
      <w:r>
        <w:t>Во период од 01.01-30.0</w:t>
      </w:r>
      <w:r w:rsidR="00822226">
        <w:t>9</w:t>
      </w:r>
      <w:r>
        <w:t>.20</w:t>
      </w:r>
      <w:r w:rsidR="00D05D05">
        <w:t>20</w:t>
      </w:r>
      <w:r>
        <w:t xml:space="preserve"> Друштвото</w:t>
      </w:r>
      <w:r w:rsidR="00FA4E0D">
        <w:t xml:space="preserve"> има расходи во износ од </w:t>
      </w:r>
      <w:r w:rsidR="00822226">
        <w:t>22.149</w:t>
      </w:r>
      <w:r w:rsidR="00FA4E0D">
        <w:t xml:space="preserve"> илјади денари кои во споредба со истиот период од минатата година се за </w:t>
      </w:r>
      <w:r w:rsidR="00822226">
        <w:t>7</w:t>
      </w:r>
      <w:r w:rsidR="00FA4E0D">
        <w:t xml:space="preserve"> индексни поени по</w:t>
      </w:r>
      <w:r w:rsidR="00C778FA">
        <w:t>мали</w:t>
      </w:r>
      <w:r w:rsidR="00FA4E0D">
        <w:t xml:space="preserve"> а се однесуваат на </w:t>
      </w:r>
      <w:r w:rsidR="00C778FA">
        <w:t xml:space="preserve">намален </w:t>
      </w:r>
      <w:r w:rsidR="00FA4E0D">
        <w:t xml:space="preserve"> трошок за суровини и материјали кои во периодот 01.01-30.0</w:t>
      </w:r>
      <w:r w:rsidR="00822226">
        <w:t>9</w:t>
      </w:r>
      <w:r w:rsidR="00FA4E0D">
        <w:t>.201</w:t>
      </w:r>
      <w:r w:rsidR="00C778FA">
        <w:t>9</w:t>
      </w:r>
      <w:r w:rsidR="00FA4E0D">
        <w:t xml:space="preserve"> биле </w:t>
      </w:r>
      <w:r w:rsidR="00111218">
        <w:t>4.579</w:t>
      </w:r>
      <w:r w:rsidR="00FA4E0D">
        <w:t xml:space="preserve"> илјади денари а  во период 01.01 30.0</w:t>
      </w:r>
      <w:r w:rsidR="00111218">
        <w:t>9</w:t>
      </w:r>
      <w:r w:rsidR="00FA4E0D">
        <w:t>.20</w:t>
      </w:r>
      <w:r w:rsidR="00C778FA">
        <w:t>20</w:t>
      </w:r>
      <w:r w:rsidR="00FA4E0D">
        <w:t xml:space="preserve">год. изнесуваат </w:t>
      </w:r>
      <w:r w:rsidR="00111218">
        <w:t>3</w:t>
      </w:r>
      <w:r w:rsidR="00FA4E0D">
        <w:t>.</w:t>
      </w:r>
      <w:r w:rsidR="00111218">
        <w:t>286</w:t>
      </w:r>
      <w:r w:rsidR="00FA4E0D">
        <w:t xml:space="preserve"> илјади денари.</w:t>
      </w:r>
    </w:p>
    <w:p w:rsidR="00FA4E0D" w:rsidRDefault="00FA4E0D" w:rsidP="00DC2F78">
      <w:pPr>
        <w:jc w:val="both"/>
      </w:pPr>
      <w:r>
        <w:t xml:space="preserve">Услугите со карактер на материјални трошоци се </w:t>
      </w:r>
      <w:r w:rsidR="00C778FA">
        <w:t>зголемени</w:t>
      </w:r>
      <w:r>
        <w:t xml:space="preserve"> во споредба со минатата година .</w:t>
      </w:r>
    </w:p>
    <w:p w:rsidR="00FA4E0D" w:rsidRDefault="00FA4E0D" w:rsidP="00DC2F78">
      <w:pPr>
        <w:jc w:val="both"/>
      </w:pPr>
      <w:r>
        <w:t xml:space="preserve">Трошоците за вработените се </w:t>
      </w:r>
      <w:r w:rsidR="00111218">
        <w:t>зголемени</w:t>
      </w:r>
      <w:r>
        <w:t xml:space="preserve"> во споредба со минатата година</w:t>
      </w:r>
    </w:p>
    <w:p w:rsidR="00FA4E0D" w:rsidRDefault="00FA4E0D" w:rsidP="00DC2F78">
      <w:pPr>
        <w:jc w:val="both"/>
      </w:pPr>
      <w:r>
        <w:t xml:space="preserve">Трошокот за амортизација е поголем затоа што  </w:t>
      </w:r>
      <w:r w:rsidR="004772F6">
        <w:t xml:space="preserve">во имаме набавка на </w:t>
      </w:r>
      <w:r>
        <w:t xml:space="preserve">нови овошни насади од кои  </w:t>
      </w:r>
      <w:r w:rsidR="004772F6">
        <w:t>очекуваме поголемо производство, на</w:t>
      </w:r>
    </w:p>
    <w:p w:rsidR="00FA4E0D" w:rsidRDefault="004772F6" w:rsidP="00DC2F78">
      <w:pPr>
        <w:jc w:val="both"/>
        <w:rPr>
          <w:lang w:val="en-US"/>
        </w:rPr>
      </w:pPr>
      <w:r>
        <w:lastRenderedPageBreak/>
        <w:t xml:space="preserve">Намалените приходи </w:t>
      </w:r>
      <w:r w:rsidR="00FA4E0D">
        <w:t>доведуваат до пома</w:t>
      </w:r>
      <w:r w:rsidR="00F82E22">
        <w:t>л позитивен финансиски резултат, спор</w:t>
      </w:r>
      <w:r>
        <w:t>едбено мината со тековна година, и покрај тоа што и расходите се помали во споредба со истиот период минататат година.</w:t>
      </w:r>
    </w:p>
    <w:p w:rsidR="004D478B" w:rsidRPr="004D478B" w:rsidRDefault="004D478B" w:rsidP="00DC2F78">
      <w:pPr>
        <w:jc w:val="both"/>
        <w:rPr>
          <w:b/>
          <w:i/>
        </w:rPr>
      </w:pPr>
      <w:r w:rsidRPr="004D478B">
        <w:rPr>
          <w:b/>
          <w:i/>
        </w:rPr>
        <w:t>Г.Исплатени дивиденди</w:t>
      </w:r>
    </w:p>
    <w:p w:rsidR="004772F6" w:rsidRDefault="004D478B" w:rsidP="00DC2F78">
      <w:pPr>
        <w:jc w:val="both"/>
      </w:pPr>
      <w:r>
        <w:t>Дивиденди не е исплаќано во текот на 20</w:t>
      </w:r>
      <w:r w:rsidR="004772F6">
        <w:t>20.</w:t>
      </w:r>
    </w:p>
    <w:p w:rsidR="00D30C90" w:rsidRPr="00910830" w:rsidRDefault="00D30C90" w:rsidP="00DC2F78">
      <w:pPr>
        <w:jc w:val="both"/>
        <w:rPr>
          <w:b/>
          <w:i/>
        </w:rPr>
      </w:pPr>
      <w:r w:rsidRPr="00910830">
        <w:rPr>
          <w:b/>
          <w:i/>
        </w:rPr>
        <w:t>Д.Вложувања или продажба на материјални средства</w:t>
      </w:r>
    </w:p>
    <w:p w:rsidR="000B4686" w:rsidRDefault="00910830" w:rsidP="00DC2F78">
      <w:pPr>
        <w:jc w:val="both"/>
      </w:pPr>
      <w:r>
        <w:t>Во период од 01.01-30.0</w:t>
      </w:r>
      <w:r w:rsidR="00111218">
        <w:t>9</w:t>
      </w:r>
      <w:r>
        <w:t>.20</w:t>
      </w:r>
      <w:r w:rsidR="004772F6">
        <w:t>20</w:t>
      </w:r>
      <w:r>
        <w:t xml:space="preserve"> година има инвестиции во нематеријални средства ( Издатоци за развоја на проекти</w:t>
      </w:r>
      <w:r w:rsidR="000B4686">
        <w:t xml:space="preserve">) и земјишта </w:t>
      </w:r>
      <w:r>
        <w:t>.</w:t>
      </w:r>
      <w:r w:rsidR="000B4686">
        <w:t xml:space="preserve">Имаме </w:t>
      </w:r>
      <w:r>
        <w:t xml:space="preserve"> продажба</w:t>
      </w:r>
      <w:r w:rsidR="000B4686">
        <w:t xml:space="preserve"> на едно основно средство во делот на постројки и опрема</w:t>
      </w:r>
      <w:r>
        <w:t>.</w:t>
      </w:r>
      <w:r w:rsidR="000B4686">
        <w:t xml:space="preserve"> </w:t>
      </w:r>
    </w:p>
    <w:p w:rsidR="00D30C90" w:rsidRDefault="000B4686" w:rsidP="00DC2F78">
      <w:pPr>
        <w:jc w:val="both"/>
      </w:pPr>
      <w:r>
        <w:t>Во периодот од 01.01-30.0</w:t>
      </w:r>
      <w:r w:rsidR="00111218">
        <w:t>9</w:t>
      </w:r>
      <w:r>
        <w:t>.2020 година согласно Законот за хартии од вредност  , Агроплод АД Ресен за  обезбедување на финансиски капацитет издаде акции од втора емисија и е извршено зголемување на капиталот .</w:t>
      </w:r>
    </w:p>
    <w:p w:rsidR="00910830" w:rsidRPr="00910830" w:rsidRDefault="00910830" w:rsidP="00DC2F78">
      <w:pPr>
        <w:jc w:val="both"/>
        <w:rPr>
          <w:b/>
          <w:i/>
        </w:rPr>
      </w:pPr>
      <w:r w:rsidRPr="00910830">
        <w:rPr>
          <w:b/>
          <w:i/>
        </w:rPr>
        <w:t>Ѓ. Промена во кредитните задолжувања</w:t>
      </w:r>
    </w:p>
    <w:p w:rsidR="00910830" w:rsidRDefault="00910830" w:rsidP="00DC2F78">
      <w:pPr>
        <w:jc w:val="both"/>
      </w:pPr>
      <w:r>
        <w:t>Друштвото Агроплод АД нема кредитни задолжувања.</w:t>
      </w:r>
    </w:p>
    <w:p w:rsidR="00910830" w:rsidRPr="00D215A6" w:rsidRDefault="00910830" w:rsidP="00DC2F78">
      <w:pPr>
        <w:jc w:val="both"/>
        <w:rPr>
          <w:b/>
          <w:i/>
        </w:rPr>
      </w:pPr>
      <w:r w:rsidRPr="00D215A6">
        <w:rPr>
          <w:b/>
          <w:i/>
        </w:rPr>
        <w:t>Е.План и очекувања во престојниот период</w:t>
      </w:r>
    </w:p>
    <w:p w:rsidR="001877F9" w:rsidRDefault="001877F9" w:rsidP="001877F9">
      <w:pPr>
        <w:ind w:firstLine="720"/>
        <w:jc w:val="both"/>
      </w:pPr>
      <w:r>
        <w:t>Досегашното свое работење Друштвото го извршува според свои утврдени стратешки цели и деловна политика со цел унапредување и постигнување на подобри резултати во работењето.</w:t>
      </w:r>
    </w:p>
    <w:p w:rsidR="000B4686" w:rsidRDefault="000B4686" w:rsidP="001877F9">
      <w:pPr>
        <w:ind w:firstLine="720"/>
        <w:jc w:val="both"/>
      </w:pPr>
      <w:r>
        <w:t>И покрај кризата од новонастатнатата ситуација со Ковид 19 Агроплод Ад Ресен ќе презема низа активности за успешно справување со истата, како во поглед на економските ефекти така и во насока кон заштита на здравјето на своите вработени.</w:t>
      </w:r>
    </w:p>
    <w:p w:rsidR="001877F9" w:rsidRDefault="001877F9" w:rsidP="001877F9">
      <w:pPr>
        <w:ind w:firstLine="720"/>
        <w:jc w:val="both"/>
      </w:pPr>
      <w:r>
        <w:t>Стратегиите за развој ги цели кон развој на земјоделието со подигање на современи органски и конвенционални овошни насади  со јаболко, цреша,праска,нектарина,слива круша и костен. Со договори за деловна соработка, со преработувачките капацитети за овошја, се планира финализирање на овошјето како суровина до добивање на готов производ за пазар со различни преработки.</w:t>
      </w:r>
    </w:p>
    <w:p w:rsidR="001877F9" w:rsidRDefault="001877F9" w:rsidP="001877F9">
      <w:pPr>
        <w:ind w:firstLine="720"/>
        <w:jc w:val="both"/>
      </w:pPr>
      <w:r>
        <w:t>Со оглед на тоа дека поголем дел од вкупните приходи се од издавање под наем на деловен простор со кој располага, се насочува кон наоѓање на добри закупци и инвестирање во објектите.</w:t>
      </w:r>
    </w:p>
    <w:p w:rsidR="001877F9" w:rsidRDefault="001877F9" w:rsidP="001877F9">
      <w:pPr>
        <w:ind w:firstLine="720"/>
        <w:jc w:val="both"/>
      </w:pPr>
      <w:r>
        <w:t xml:space="preserve">Друштвото е насочено кон проценка , намалување и минимизирање на </w:t>
      </w:r>
      <w:r w:rsidR="00D215A6">
        <w:t>потенцијалните негативни ефекти.  О</w:t>
      </w:r>
      <w:r>
        <w:t>чекувањата на Управувачките органи се зголемување на приходите како и рационализација на оставрените трошоци</w:t>
      </w:r>
      <w:r w:rsidR="00D215A6">
        <w:t xml:space="preserve">, </w:t>
      </w:r>
      <w:r w:rsidR="000B4686">
        <w:t xml:space="preserve">надминување на кризата, </w:t>
      </w:r>
      <w:r w:rsidR="00D215A6">
        <w:t>остварување на   планираното и продолжување со постигнувања на позитивни финансиски резултати.</w:t>
      </w:r>
    </w:p>
    <w:p w:rsidR="00D215A6" w:rsidRDefault="00D215A6" w:rsidP="001877F9">
      <w:pPr>
        <w:ind w:firstLine="720"/>
        <w:jc w:val="both"/>
      </w:pPr>
    </w:p>
    <w:p w:rsidR="00D215A6" w:rsidRDefault="00111218" w:rsidP="001877F9">
      <w:pPr>
        <w:ind w:firstLine="720"/>
        <w:jc w:val="both"/>
      </w:pPr>
      <w:r>
        <w:t>2</w:t>
      </w:r>
      <w:r w:rsidR="000B4686">
        <w:t>7</w:t>
      </w:r>
      <w:r w:rsidR="00D215A6">
        <w:t>.</w:t>
      </w:r>
      <w:r>
        <w:t>10</w:t>
      </w:r>
      <w:r w:rsidR="00D215A6">
        <w:t>.20</w:t>
      </w:r>
      <w:r w:rsidR="000B4686">
        <w:t>20</w:t>
      </w:r>
      <w:r w:rsidR="00D215A6">
        <w:t>г.</w:t>
      </w:r>
      <w:r w:rsidR="00D215A6">
        <w:tab/>
      </w:r>
      <w:r w:rsidR="00D215A6">
        <w:tab/>
      </w:r>
      <w:r w:rsidR="00D215A6">
        <w:tab/>
      </w:r>
      <w:r w:rsidR="00D215A6">
        <w:tab/>
      </w:r>
      <w:r w:rsidR="00D215A6">
        <w:tab/>
      </w:r>
      <w:r w:rsidR="00D215A6">
        <w:tab/>
        <w:t>Агроплод АД Ресен</w:t>
      </w:r>
    </w:p>
    <w:p w:rsidR="00910830" w:rsidRDefault="00910830" w:rsidP="00DC2F78">
      <w:pPr>
        <w:jc w:val="both"/>
      </w:pPr>
    </w:p>
    <w:p w:rsidR="004D478B" w:rsidRPr="004D478B" w:rsidRDefault="004D478B" w:rsidP="00DC2F78">
      <w:pPr>
        <w:jc w:val="both"/>
      </w:pPr>
    </w:p>
    <w:p w:rsidR="00F82E22" w:rsidRDefault="00F82E22" w:rsidP="00DC2F78">
      <w:pPr>
        <w:jc w:val="both"/>
      </w:pPr>
    </w:p>
    <w:p w:rsidR="00FA4E0D" w:rsidRDefault="00FA4E0D" w:rsidP="00DC2F78">
      <w:pPr>
        <w:jc w:val="both"/>
      </w:pPr>
    </w:p>
    <w:p w:rsidR="00FA4E0D" w:rsidRDefault="00FA4E0D" w:rsidP="00DC2F78">
      <w:pPr>
        <w:jc w:val="both"/>
      </w:pPr>
    </w:p>
    <w:p w:rsidR="00DC2F78" w:rsidRDefault="00DC2F78" w:rsidP="00DC2F78">
      <w:pPr>
        <w:jc w:val="both"/>
      </w:pPr>
    </w:p>
    <w:p w:rsidR="008A0737" w:rsidRDefault="008A0737" w:rsidP="008A0737">
      <w:pPr>
        <w:ind w:firstLine="720"/>
        <w:jc w:val="both"/>
      </w:pPr>
    </w:p>
    <w:p w:rsidR="008A0737" w:rsidRDefault="008A0737" w:rsidP="008A0737">
      <w:pPr>
        <w:ind w:firstLine="720"/>
        <w:jc w:val="both"/>
      </w:pPr>
    </w:p>
    <w:p w:rsidR="008A0737" w:rsidRDefault="008A0737" w:rsidP="00D5716A">
      <w:pPr>
        <w:jc w:val="both"/>
      </w:pPr>
    </w:p>
    <w:sectPr w:rsidR="008A0737" w:rsidSect="00997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5A5"/>
    <w:rsid w:val="00041E68"/>
    <w:rsid w:val="000B4686"/>
    <w:rsid w:val="00111218"/>
    <w:rsid w:val="001877F9"/>
    <w:rsid w:val="00345929"/>
    <w:rsid w:val="004772F6"/>
    <w:rsid w:val="004D478B"/>
    <w:rsid w:val="004F15A5"/>
    <w:rsid w:val="00652E3B"/>
    <w:rsid w:val="00822226"/>
    <w:rsid w:val="008A0737"/>
    <w:rsid w:val="00910830"/>
    <w:rsid w:val="009973C4"/>
    <w:rsid w:val="00AE1441"/>
    <w:rsid w:val="00C778FA"/>
    <w:rsid w:val="00D05D05"/>
    <w:rsid w:val="00D215A6"/>
    <w:rsid w:val="00D30C90"/>
    <w:rsid w:val="00D4513A"/>
    <w:rsid w:val="00D5716A"/>
    <w:rsid w:val="00DC2F78"/>
    <w:rsid w:val="00DC35F9"/>
    <w:rsid w:val="00F82E22"/>
    <w:rsid w:val="00FA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2019-08-09T08:38:00Z</cp:lastPrinted>
  <dcterms:created xsi:type="dcterms:W3CDTF">2019-08-08T13:16:00Z</dcterms:created>
  <dcterms:modified xsi:type="dcterms:W3CDTF">2020-10-27T14:13:00Z</dcterms:modified>
</cp:coreProperties>
</file>