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7E9725" w14:textId="3E3BFA01" w:rsidR="008B54C5" w:rsidRDefault="009B2237" w:rsidP="00145C29">
      <w:pPr>
        <w:spacing w:after="0" w:line="20" w:lineRule="atLeast"/>
        <w:jc w:val="both"/>
        <w:rPr>
          <w:lang w:val="en-US"/>
        </w:rPr>
      </w:pPr>
      <w:r w:rsidRPr="00145C29">
        <w:t>Врз основа на Законот за трговски друшт</w:t>
      </w:r>
      <w:r w:rsidR="00FD0152" w:rsidRPr="00145C29">
        <w:t>ва (Сл.весник на РМ бр.28/04</w:t>
      </w:r>
      <w:r w:rsidR="008033D0">
        <w:rPr>
          <w:lang w:val="en-US"/>
        </w:rPr>
        <w:t>..239/18</w:t>
      </w:r>
      <w:r w:rsidR="00FD0152" w:rsidRPr="00145C29">
        <w:t>),</w:t>
      </w:r>
      <w:r w:rsidR="00BB5006">
        <w:t xml:space="preserve"> и Одлуката за преобразба на друштвото од АД во ДООЕЛ </w:t>
      </w:r>
      <w:r w:rsidR="00273C68">
        <w:t xml:space="preserve">бр. ----------------------, </w:t>
      </w:r>
      <w:r w:rsidR="008033D0">
        <w:t xml:space="preserve">Одборот на Директори на друштвото Агроплод </w:t>
      </w:r>
      <w:r w:rsidR="00130C1A">
        <w:t>ДООЕЛ</w:t>
      </w:r>
      <w:r w:rsidR="008033D0">
        <w:t xml:space="preserve"> Ресен го донесе следниот: </w:t>
      </w:r>
    </w:p>
    <w:p w14:paraId="527942FA" w14:textId="77777777" w:rsidR="00FD0F5A" w:rsidRDefault="00FD0F5A" w:rsidP="00145C29">
      <w:pPr>
        <w:spacing w:after="0" w:line="20" w:lineRule="atLeast"/>
        <w:jc w:val="both"/>
        <w:rPr>
          <w:lang w:val="en-US"/>
        </w:rPr>
      </w:pPr>
    </w:p>
    <w:p w14:paraId="110B572D" w14:textId="3C65ACAA" w:rsidR="00145C29" w:rsidRPr="00242860" w:rsidRDefault="00BB5006" w:rsidP="00145C29">
      <w:pPr>
        <w:spacing w:after="0" w:line="20" w:lineRule="atLeast"/>
        <w:jc w:val="both"/>
        <w:rPr>
          <w:b/>
          <w:bCs/>
          <w:i/>
          <w:iCs/>
        </w:rPr>
      </w:pPr>
      <w:r w:rsidRPr="00242860">
        <w:rPr>
          <w:b/>
          <w:bCs/>
          <w:i/>
          <w:iCs/>
        </w:rPr>
        <w:t xml:space="preserve">ПРЕДЛОГ ТЕКСТ </w:t>
      </w:r>
    </w:p>
    <w:p w14:paraId="7B1C1177" w14:textId="77777777" w:rsidR="0094035F" w:rsidRPr="00874433" w:rsidRDefault="00C04CC6" w:rsidP="00145C29">
      <w:pPr>
        <w:pStyle w:val="Heading1"/>
        <w:spacing w:before="0" w:line="20" w:lineRule="atLeast"/>
        <w:jc w:val="center"/>
        <w:rPr>
          <w:sz w:val="24"/>
          <w:szCs w:val="24"/>
        </w:rPr>
      </w:pPr>
      <w:r w:rsidRPr="00874433">
        <w:rPr>
          <w:sz w:val="24"/>
          <w:szCs w:val="24"/>
        </w:rPr>
        <w:t>ПРЕЧИСТЕН  ТЕКСТ  НА</w:t>
      </w:r>
    </w:p>
    <w:p w14:paraId="7ED7044D" w14:textId="6637AB5A" w:rsidR="0094035F" w:rsidRPr="00FD0F5A" w:rsidRDefault="00130C1A" w:rsidP="00145C29">
      <w:pPr>
        <w:pStyle w:val="Heading1"/>
        <w:spacing w:before="0" w:line="20" w:lineRule="atLeast"/>
        <w:jc w:val="center"/>
        <w:rPr>
          <w:b/>
          <w:sz w:val="44"/>
        </w:rPr>
      </w:pPr>
      <w:r>
        <w:rPr>
          <w:b/>
          <w:sz w:val="44"/>
        </w:rPr>
        <w:t xml:space="preserve">ИЗЈАВА ЗА ОСНОВАЊЕ </w:t>
      </w:r>
    </w:p>
    <w:p w14:paraId="19CD0AC4" w14:textId="085DD656" w:rsidR="00FD0F5A" w:rsidRPr="00FD0F5A" w:rsidRDefault="009B2237" w:rsidP="00FD0F5A">
      <w:pPr>
        <w:pStyle w:val="Heading1"/>
        <w:spacing w:before="0" w:line="20" w:lineRule="atLeast"/>
        <w:jc w:val="center"/>
        <w:rPr>
          <w:b/>
        </w:rPr>
      </w:pPr>
      <w:r w:rsidRPr="00874433">
        <w:rPr>
          <w:b/>
        </w:rPr>
        <w:t xml:space="preserve">НА АГРОПЛОД </w:t>
      </w:r>
      <w:r w:rsidR="00130C1A">
        <w:rPr>
          <w:b/>
        </w:rPr>
        <w:t>ДООЕЛ</w:t>
      </w:r>
      <w:r w:rsidRPr="00874433">
        <w:rPr>
          <w:b/>
        </w:rPr>
        <w:t xml:space="preserve"> РЕСЕН</w:t>
      </w:r>
    </w:p>
    <w:p w14:paraId="6A22C05E" w14:textId="77777777" w:rsidR="00165DC5" w:rsidRPr="00145C29" w:rsidRDefault="00165DC5" w:rsidP="00145C29">
      <w:pPr>
        <w:spacing w:after="0" w:line="20" w:lineRule="atLeast"/>
        <w:jc w:val="both"/>
        <w:rPr>
          <w:b/>
        </w:rPr>
      </w:pPr>
    </w:p>
    <w:p w14:paraId="523AB4B5" w14:textId="77777777" w:rsidR="00FD0F5A" w:rsidRPr="00FD0F5A" w:rsidRDefault="00C04CC6" w:rsidP="00FD0F5A">
      <w:pPr>
        <w:pStyle w:val="Heading2"/>
        <w:spacing w:before="0" w:line="20" w:lineRule="atLeast"/>
      </w:pPr>
      <w:r>
        <w:rPr>
          <w:lang w:val="en-US"/>
        </w:rPr>
        <w:t xml:space="preserve">I </w:t>
      </w:r>
      <w:r w:rsidR="009B2237" w:rsidRPr="00AE2802">
        <w:t>ОПШТИ ОДРЕДБИ</w:t>
      </w:r>
    </w:p>
    <w:p w14:paraId="31336670" w14:textId="77777777" w:rsidR="009B2237" w:rsidRPr="00C04CC6" w:rsidRDefault="009B2237" w:rsidP="00145C29">
      <w:pPr>
        <w:pStyle w:val="ListParagraph"/>
        <w:spacing w:after="0" w:line="20" w:lineRule="atLeast"/>
        <w:ind w:left="0"/>
        <w:jc w:val="center"/>
        <w:rPr>
          <w:b/>
        </w:rPr>
      </w:pPr>
      <w:r w:rsidRPr="00AE2802">
        <w:rPr>
          <w:b/>
        </w:rPr>
        <w:t>Член  1</w:t>
      </w:r>
    </w:p>
    <w:p w14:paraId="1BED92A2" w14:textId="3338A2B9" w:rsidR="009B2237" w:rsidRPr="00AE2802" w:rsidRDefault="00E812F8" w:rsidP="00145C29">
      <w:pPr>
        <w:pStyle w:val="ListParagraph"/>
        <w:spacing w:after="0" w:line="20" w:lineRule="atLeast"/>
        <w:ind w:left="0"/>
        <w:jc w:val="both"/>
        <w:rPr>
          <w:lang w:val="en-US"/>
        </w:rPr>
      </w:pPr>
      <w:r w:rsidRPr="00AE2802">
        <w:t xml:space="preserve">Со </w:t>
      </w:r>
      <w:r w:rsidR="00130C1A">
        <w:t>оваа</w:t>
      </w:r>
      <w:r w:rsidRPr="00AE2802">
        <w:t xml:space="preserve"> </w:t>
      </w:r>
      <w:r w:rsidR="00130C1A">
        <w:t>Изјава за основање</w:t>
      </w:r>
      <w:r w:rsidR="009B2237" w:rsidRPr="00AE2802">
        <w:t xml:space="preserve"> на </w:t>
      </w:r>
      <w:r w:rsidR="00130C1A">
        <w:t>ДООЕЛ</w:t>
      </w:r>
      <w:r w:rsidR="009B2237" w:rsidRPr="00AE2802">
        <w:t xml:space="preserve"> друштво</w:t>
      </w:r>
      <w:r w:rsidRPr="00AE2802">
        <w:t xml:space="preserve"> за производство, преработка и промет, Агроплод </w:t>
      </w:r>
      <w:r w:rsidR="00130C1A">
        <w:t>ДООЕЛ</w:t>
      </w:r>
      <w:r w:rsidRPr="00AE2802">
        <w:t xml:space="preserve"> Ресен со П.О., во согласност со позитивните законски прописи  се уредуваат</w:t>
      </w:r>
      <w:r w:rsidRPr="00AE2802">
        <w:rPr>
          <w:lang w:val="en-US"/>
        </w:rPr>
        <w:t>:</w:t>
      </w:r>
    </w:p>
    <w:p w14:paraId="041F1052" w14:textId="1EC752AC" w:rsidR="00E812F8" w:rsidRPr="00AE2802" w:rsidRDefault="00E812F8" w:rsidP="00145C29">
      <w:pPr>
        <w:pStyle w:val="ListParagraph"/>
        <w:numPr>
          <w:ilvl w:val="0"/>
          <w:numId w:val="2"/>
        </w:numPr>
        <w:spacing w:after="0" w:line="20" w:lineRule="atLeast"/>
        <w:ind w:left="0"/>
        <w:jc w:val="both"/>
      </w:pPr>
      <w:r w:rsidRPr="00AE2802">
        <w:t xml:space="preserve">Правната положба на </w:t>
      </w:r>
      <w:r w:rsidR="00130C1A">
        <w:t>ДООЕЛ</w:t>
      </w:r>
      <w:r w:rsidRPr="00AE2802">
        <w:t xml:space="preserve"> друштво</w:t>
      </w:r>
    </w:p>
    <w:p w14:paraId="36C1C77F" w14:textId="5FBB648D" w:rsidR="00E812F8" w:rsidRPr="00AE2802" w:rsidRDefault="00E812F8" w:rsidP="00145C29">
      <w:pPr>
        <w:pStyle w:val="ListParagraph"/>
        <w:numPr>
          <w:ilvl w:val="0"/>
          <w:numId w:val="2"/>
        </w:numPr>
        <w:spacing w:after="0" w:line="20" w:lineRule="atLeast"/>
        <w:ind w:left="0"/>
        <w:jc w:val="both"/>
      </w:pPr>
      <w:r w:rsidRPr="00AE2802">
        <w:t xml:space="preserve">Фирмата и седиштето на </w:t>
      </w:r>
      <w:r w:rsidR="00130C1A">
        <w:t>ДООЕЛ</w:t>
      </w:r>
      <w:r w:rsidRPr="00AE2802">
        <w:t xml:space="preserve"> друштво</w:t>
      </w:r>
    </w:p>
    <w:p w14:paraId="430F2555" w14:textId="330D6DC9" w:rsidR="00E812F8" w:rsidRPr="00AE2802" w:rsidRDefault="00E812F8" w:rsidP="00145C29">
      <w:pPr>
        <w:pStyle w:val="ListParagraph"/>
        <w:numPr>
          <w:ilvl w:val="0"/>
          <w:numId w:val="2"/>
        </w:numPr>
        <w:spacing w:after="0" w:line="20" w:lineRule="atLeast"/>
        <w:ind w:left="0"/>
        <w:jc w:val="both"/>
      </w:pPr>
      <w:r w:rsidRPr="00AE2802">
        <w:t xml:space="preserve">Предмет на работење (дејност) на </w:t>
      </w:r>
      <w:r w:rsidR="00130C1A">
        <w:t>ДООЕЛ</w:t>
      </w:r>
      <w:r w:rsidRPr="00AE2802">
        <w:t xml:space="preserve"> друштво</w:t>
      </w:r>
    </w:p>
    <w:p w14:paraId="371811AF" w14:textId="77777777" w:rsidR="00E812F8" w:rsidRPr="00AE2802" w:rsidRDefault="00E812F8" w:rsidP="00145C29">
      <w:pPr>
        <w:pStyle w:val="ListParagraph"/>
        <w:numPr>
          <w:ilvl w:val="0"/>
          <w:numId w:val="2"/>
        </w:numPr>
        <w:spacing w:after="0" w:line="20" w:lineRule="atLeast"/>
        <w:ind w:left="0"/>
        <w:jc w:val="both"/>
      </w:pPr>
      <w:r w:rsidRPr="00AE2802">
        <w:t>Износ на основната главнина</w:t>
      </w:r>
    </w:p>
    <w:p w14:paraId="316B3E51" w14:textId="6AEB6001" w:rsidR="00E812F8" w:rsidRPr="00AE2802" w:rsidRDefault="00E812F8" w:rsidP="00145C29">
      <w:pPr>
        <w:pStyle w:val="ListParagraph"/>
        <w:numPr>
          <w:ilvl w:val="0"/>
          <w:numId w:val="2"/>
        </w:numPr>
        <w:spacing w:after="0" w:line="20" w:lineRule="atLeast"/>
        <w:ind w:left="0"/>
        <w:jc w:val="both"/>
      </w:pPr>
      <w:r w:rsidRPr="00AE2802">
        <w:t xml:space="preserve">Номиналната вредност на </w:t>
      </w:r>
      <w:r w:rsidR="00130C1A">
        <w:t>удели</w:t>
      </w:r>
      <w:r w:rsidRPr="00AE2802">
        <w:t xml:space="preserve">те, бројот на </w:t>
      </w:r>
      <w:r w:rsidR="00130C1A">
        <w:t>уделот</w:t>
      </w:r>
      <w:r w:rsidRPr="00AE2802">
        <w:t xml:space="preserve"> од секој род и класа,</w:t>
      </w:r>
      <w:r w:rsidR="00130C1A">
        <w:t xml:space="preserve"> </w:t>
      </w:r>
      <w:r w:rsidRPr="00AE2802">
        <w:t>правата,</w:t>
      </w:r>
      <w:r w:rsidR="00130C1A">
        <w:t xml:space="preserve"> </w:t>
      </w:r>
      <w:r w:rsidRPr="00AE2802">
        <w:t>обврските, ограничувањата и погодностите</w:t>
      </w:r>
    </w:p>
    <w:p w14:paraId="7A4277CC" w14:textId="7B1E8255" w:rsidR="00AA0CF7" w:rsidRPr="00AE2802" w:rsidRDefault="00AA0CF7" w:rsidP="00145C29">
      <w:pPr>
        <w:pStyle w:val="ListParagraph"/>
        <w:numPr>
          <w:ilvl w:val="0"/>
          <w:numId w:val="2"/>
        </w:numPr>
        <w:spacing w:after="0" w:line="20" w:lineRule="atLeast"/>
        <w:ind w:left="0"/>
        <w:jc w:val="both"/>
      </w:pPr>
      <w:r w:rsidRPr="00AE2802">
        <w:t xml:space="preserve">Времетраењето на </w:t>
      </w:r>
      <w:r w:rsidR="00130C1A">
        <w:t>друштвото</w:t>
      </w:r>
    </w:p>
    <w:p w14:paraId="62FACD29" w14:textId="1F39EE53" w:rsidR="00AA0CF7" w:rsidRPr="00AE2802" w:rsidRDefault="00AA0CF7" w:rsidP="00145C29">
      <w:pPr>
        <w:pStyle w:val="ListParagraph"/>
        <w:numPr>
          <w:ilvl w:val="0"/>
          <w:numId w:val="2"/>
        </w:numPr>
        <w:spacing w:after="0" w:line="20" w:lineRule="atLeast"/>
        <w:ind w:left="0"/>
        <w:jc w:val="both"/>
      </w:pPr>
      <w:r w:rsidRPr="00AE2802">
        <w:t xml:space="preserve">Постапката за свикување и одржување на </w:t>
      </w:r>
      <w:r w:rsidR="00130C1A">
        <w:t>Собир на содружници</w:t>
      </w:r>
    </w:p>
    <w:p w14:paraId="4A9D8811" w14:textId="04CF38B3" w:rsidR="00AA0CF7" w:rsidRPr="00AE2802" w:rsidRDefault="00AA0CF7" w:rsidP="00145C29">
      <w:pPr>
        <w:pStyle w:val="ListParagraph"/>
        <w:numPr>
          <w:ilvl w:val="0"/>
          <w:numId w:val="2"/>
        </w:numPr>
        <w:spacing w:after="0" w:line="20" w:lineRule="atLeast"/>
        <w:ind w:left="0"/>
        <w:jc w:val="both"/>
      </w:pPr>
      <w:r w:rsidRPr="00AE2802">
        <w:t xml:space="preserve">Видот, составот и начинот на изборот на органот на управување и неговата </w:t>
      </w:r>
      <w:r w:rsidR="00130C1A">
        <w:t xml:space="preserve">надлежност </w:t>
      </w:r>
    </w:p>
    <w:p w14:paraId="1879DCC7" w14:textId="06887506" w:rsidR="00AA0CF7" w:rsidRPr="00AE2802" w:rsidRDefault="00AA0CF7" w:rsidP="00145C29">
      <w:pPr>
        <w:pStyle w:val="ListParagraph"/>
        <w:numPr>
          <w:ilvl w:val="0"/>
          <w:numId w:val="2"/>
        </w:numPr>
        <w:spacing w:after="0" w:line="20" w:lineRule="atLeast"/>
        <w:ind w:left="0"/>
        <w:jc w:val="both"/>
      </w:pPr>
      <w:r w:rsidRPr="00AE2802">
        <w:t>Формата и начинот на објавувањата што ги врши друштво</w:t>
      </w:r>
      <w:r w:rsidR="00130C1A">
        <w:t>то</w:t>
      </w:r>
    </w:p>
    <w:p w14:paraId="161787A7" w14:textId="462D669C" w:rsidR="00AA0CF7" w:rsidRPr="00AE2802" w:rsidRDefault="00AA0CF7" w:rsidP="00145C29">
      <w:pPr>
        <w:pStyle w:val="ListParagraph"/>
        <w:numPr>
          <w:ilvl w:val="0"/>
          <w:numId w:val="2"/>
        </w:numPr>
        <w:spacing w:after="0" w:line="20" w:lineRule="atLeast"/>
        <w:ind w:left="0"/>
        <w:jc w:val="both"/>
      </w:pPr>
      <w:r w:rsidRPr="00AE2802">
        <w:t xml:space="preserve">Престанок на </w:t>
      </w:r>
      <w:r w:rsidR="00130C1A">
        <w:t>друштвото</w:t>
      </w:r>
    </w:p>
    <w:p w14:paraId="1FBBBE7A" w14:textId="4B80EF31" w:rsidR="00AA0CF7" w:rsidRDefault="00AA0CF7" w:rsidP="00145C29">
      <w:pPr>
        <w:pStyle w:val="ListParagraph"/>
        <w:numPr>
          <w:ilvl w:val="0"/>
          <w:numId w:val="2"/>
        </w:numPr>
        <w:spacing w:after="0" w:line="20" w:lineRule="atLeast"/>
        <w:ind w:left="0"/>
        <w:jc w:val="both"/>
      </w:pPr>
      <w:r w:rsidRPr="00AE2802">
        <w:t xml:space="preserve">Деловна тајна и други прашања што се во важност и значење за работата на </w:t>
      </w:r>
      <w:r w:rsidR="00130C1A">
        <w:t>ДООЕЛ</w:t>
      </w:r>
      <w:r w:rsidRPr="00AE2802">
        <w:t xml:space="preserve"> друштво.</w:t>
      </w:r>
    </w:p>
    <w:p w14:paraId="2C65034B" w14:textId="77777777" w:rsidR="00130C1A" w:rsidRPr="00AE2802" w:rsidRDefault="00130C1A" w:rsidP="00145C29">
      <w:pPr>
        <w:pStyle w:val="ListParagraph"/>
        <w:numPr>
          <w:ilvl w:val="0"/>
          <w:numId w:val="2"/>
        </w:numPr>
        <w:spacing w:after="0" w:line="20" w:lineRule="atLeast"/>
        <w:ind w:left="0"/>
        <w:jc w:val="both"/>
      </w:pPr>
    </w:p>
    <w:p w14:paraId="008719A1" w14:textId="3A3C1B94" w:rsidR="00165DC5" w:rsidRDefault="00C04CC6" w:rsidP="00145C29">
      <w:pPr>
        <w:pStyle w:val="Heading2"/>
        <w:spacing w:before="0" w:line="20" w:lineRule="atLeast"/>
      </w:pPr>
      <w:r>
        <w:rPr>
          <w:lang w:val="en-US"/>
        </w:rPr>
        <w:t xml:space="preserve">II </w:t>
      </w:r>
      <w:r w:rsidR="00AA0CF7" w:rsidRPr="00AE2802">
        <w:t xml:space="preserve">ПРАВНА ПОЛОЖБА Н А </w:t>
      </w:r>
      <w:r w:rsidR="00130C1A">
        <w:t>ДООЕЛ</w:t>
      </w:r>
      <w:r w:rsidR="00AA0CF7" w:rsidRPr="00AE2802">
        <w:t xml:space="preserve"> ДРУШТВО</w:t>
      </w:r>
    </w:p>
    <w:p w14:paraId="2EFAD39C" w14:textId="77777777" w:rsidR="00130C1A" w:rsidRPr="00130C1A" w:rsidRDefault="00130C1A" w:rsidP="00130C1A"/>
    <w:p w14:paraId="59EED7A8" w14:textId="77777777" w:rsidR="00AA0CF7" w:rsidRPr="00AE2802" w:rsidRDefault="00AA0CF7" w:rsidP="00145C29">
      <w:pPr>
        <w:spacing w:after="0" w:line="20" w:lineRule="atLeast"/>
        <w:jc w:val="center"/>
        <w:rPr>
          <w:b/>
        </w:rPr>
      </w:pPr>
      <w:r w:rsidRPr="00AE2802">
        <w:rPr>
          <w:b/>
        </w:rPr>
        <w:t>Член 2</w:t>
      </w:r>
    </w:p>
    <w:p w14:paraId="3AD41B47" w14:textId="0025AC10" w:rsidR="00F8456A" w:rsidRPr="00AE2802" w:rsidRDefault="00AA0CF7" w:rsidP="00145C29">
      <w:pPr>
        <w:spacing w:after="0" w:line="20" w:lineRule="atLeast"/>
        <w:jc w:val="both"/>
      </w:pPr>
      <w:r w:rsidRPr="00AE2802">
        <w:tab/>
      </w:r>
      <w:r w:rsidR="00130C1A">
        <w:t>ДООЕЛ</w:t>
      </w:r>
      <w:r w:rsidR="00165DC5" w:rsidRPr="00AE2802">
        <w:t xml:space="preserve"> друштво Агроплод Р</w:t>
      </w:r>
      <w:r w:rsidRPr="00AE2802">
        <w:t>есен е правно лице, кое самостојно и трајно врши дејности, стекнува стварни права, склучува договори, превзема обврски и учествува во правниот промет</w:t>
      </w:r>
      <w:r w:rsidR="00F8456A" w:rsidRPr="00AE2802">
        <w:t>.</w:t>
      </w:r>
    </w:p>
    <w:p w14:paraId="52DBEFF2" w14:textId="77777777" w:rsidR="00130C1A" w:rsidRDefault="00130C1A" w:rsidP="00145C29">
      <w:pPr>
        <w:spacing w:after="0" w:line="20" w:lineRule="atLeast"/>
        <w:jc w:val="center"/>
        <w:rPr>
          <w:b/>
        </w:rPr>
      </w:pPr>
    </w:p>
    <w:p w14:paraId="76275086" w14:textId="6794CF27" w:rsidR="00F8456A" w:rsidRPr="00AE2802" w:rsidRDefault="00F8456A" w:rsidP="00145C29">
      <w:pPr>
        <w:spacing w:after="0" w:line="20" w:lineRule="atLeast"/>
        <w:jc w:val="center"/>
        <w:rPr>
          <w:b/>
        </w:rPr>
      </w:pPr>
      <w:r w:rsidRPr="00AE2802">
        <w:rPr>
          <w:b/>
        </w:rPr>
        <w:t>Член 3</w:t>
      </w:r>
    </w:p>
    <w:p w14:paraId="5D492DCC" w14:textId="6D41DBEB" w:rsidR="00F8456A" w:rsidRPr="00AE2802" w:rsidRDefault="00130C1A" w:rsidP="00145C29">
      <w:pPr>
        <w:spacing w:after="0" w:line="20" w:lineRule="atLeast"/>
        <w:ind w:firstLine="720"/>
        <w:jc w:val="both"/>
      </w:pPr>
      <w:r>
        <w:t>ДООЕЛ</w:t>
      </w:r>
      <w:r w:rsidR="00F8456A" w:rsidRPr="00AE2802">
        <w:t xml:space="preserve"> друштво во правниот промет истапува во свое име и за своја сметка.</w:t>
      </w:r>
    </w:p>
    <w:p w14:paraId="5B6ED488" w14:textId="6E01607F" w:rsidR="00F8456A" w:rsidRPr="00AE2802" w:rsidRDefault="00130C1A" w:rsidP="00145C29">
      <w:pPr>
        <w:spacing w:after="0" w:line="20" w:lineRule="atLeast"/>
        <w:ind w:firstLine="720"/>
        <w:jc w:val="both"/>
      </w:pPr>
      <w:r>
        <w:t>ДООЕЛ</w:t>
      </w:r>
      <w:r w:rsidR="00F8456A" w:rsidRPr="00AE2802">
        <w:t xml:space="preserve"> друштво за обврските створени во правниот промет одговара со целокупниот свој имот.</w:t>
      </w:r>
    </w:p>
    <w:p w14:paraId="45DC550D" w14:textId="7E6CE877" w:rsidR="00F8456A" w:rsidRPr="00AE2802" w:rsidRDefault="00130C1A" w:rsidP="00145C29">
      <w:pPr>
        <w:spacing w:after="0" w:line="20" w:lineRule="atLeast"/>
        <w:ind w:firstLine="720"/>
        <w:jc w:val="both"/>
      </w:pPr>
      <w:r>
        <w:t>Содружникот</w:t>
      </w:r>
      <w:r w:rsidR="00F8456A" w:rsidRPr="00AE2802">
        <w:t xml:space="preserve"> не одговара</w:t>
      </w:r>
      <w:r>
        <w:t>а</w:t>
      </w:r>
      <w:r w:rsidR="00F8456A" w:rsidRPr="00AE2802">
        <w:t xml:space="preserve"> за обврските на друштвото, освен во случаите изрично определени  со Законот за трговски друштва.</w:t>
      </w:r>
    </w:p>
    <w:p w14:paraId="0F7F1686" w14:textId="77777777" w:rsidR="00F8456A" w:rsidRPr="00AE2802" w:rsidRDefault="00F8456A" w:rsidP="00145C29">
      <w:pPr>
        <w:spacing w:after="0" w:line="20" w:lineRule="atLeast"/>
        <w:ind w:firstLine="720"/>
        <w:jc w:val="both"/>
      </w:pPr>
    </w:p>
    <w:p w14:paraId="198FDAD7" w14:textId="77777777" w:rsidR="00F8456A" w:rsidRPr="00AE2802" w:rsidRDefault="00C04CC6" w:rsidP="00145C29">
      <w:pPr>
        <w:pStyle w:val="Heading2"/>
        <w:spacing w:before="0" w:line="20" w:lineRule="atLeast"/>
        <w:rPr>
          <w:rFonts w:cs="Arial"/>
          <w:lang w:val="en-US"/>
        </w:rPr>
      </w:pPr>
      <w:r>
        <w:rPr>
          <w:lang w:val="en-US"/>
        </w:rPr>
        <w:t xml:space="preserve">III </w:t>
      </w:r>
      <w:r w:rsidR="00F8456A" w:rsidRPr="00AE2802">
        <w:t>ФИРМА И СЕДИШТЕ НА ДРУШТВОТО</w:t>
      </w:r>
    </w:p>
    <w:p w14:paraId="3ECB1A82" w14:textId="77777777" w:rsidR="00F8456A" w:rsidRPr="00AE2802" w:rsidRDefault="00F8456A" w:rsidP="00145C29">
      <w:pPr>
        <w:spacing w:after="0" w:line="20" w:lineRule="atLeast"/>
        <w:jc w:val="both"/>
      </w:pPr>
    </w:p>
    <w:p w14:paraId="10C4D41B" w14:textId="77777777" w:rsidR="00F8456A" w:rsidRPr="00AE2802" w:rsidRDefault="00F8456A" w:rsidP="00145C29">
      <w:pPr>
        <w:spacing w:after="0" w:line="20" w:lineRule="atLeast"/>
        <w:jc w:val="center"/>
        <w:rPr>
          <w:b/>
        </w:rPr>
      </w:pPr>
      <w:r w:rsidRPr="00AE2802">
        <w:rPr>
          <w:b/>
        </w:rPr>
        <w:t>Член 4</w:t>
      </w:r>
    </w:p>
    <w:p w14:paraId="6A09D258" w14:textId="77777777" w:rsidR="00F8456A" w:rsidRPr="00AE2802" w:rsidRDefault="00F8456A" w:rsidP="00145C29">
      <w:pPr>
        <w:spacing w:after="0" w:line="20" w:lineRule="atLeast"/>
        <w:jc w:val="both"/>
      </w:pPr>
    </w:p>
    <w:p w14:paraId="15D75F33" w14:textId="73FA3094" w:rsidR="00F8456A" w:rsidRPr="00AE2802" w:rsidRDefault="00F8456A" w:rsidP="00145C29">
      <w:pPr>
        <w:spacing w:after="0" w:line="20" w:lineRule="atLeast"/>
        <w:jc w:val="both"/>
      </w:pPr>
      <w:r w:rsidRPr="00AE2802">
        <w:tab/>
        <w:t xml:space="preserve">Фирмата на </w:t>
      </w:r>
      <w:r w:rsidR="00130C1A">
        <w:t>ДООЕЛ</w:t>
      </w:r>
      <w:r w:rsidRPr="00AE2802">
        <w:t xml:space="preserve"> друштво</w:t>
      </w:r>
      <w:r w:rsidR="0051742E" w:rsidRPr="00AE2802">
        <w:t xml:space="preserve"> е името  (називот) под кое што </w:t>
      </w:r>
      <w:r w:rsidR="00130C1A">
        <w:t>ДООЕЛ</w:t>
      </w:r>
      <w:r w:rsidR="0051742E" w:rsidRPr="00AE2802">
        <w:t xml:space="preserve"> друштво работи и под кое што учествува во правниот промет.</w:t>
      </w:r>
    </w:p>
    <w:p w14:paraId="026BEA38" w14:textId="4513DE6E" w:rsidR="0051742E" w:rsidRPr="00AE2802" w:rsidRDefault="0051742E" w:rsidP="00145C29">
      <w:pPr>
        <w:spacing w:after="0" w:line="20" w:lineRule="atLeast"/>
        <w:jc w:val="both"/>
      </w:pPr>
      <w:r w:rsidRPr="00AE2802">
        <w:tab/>
        <w:t xml:space="preserve">Целосниот назив на фирмата на </w:t>
      </w:r>
      <w:r w:rsidR="00130C1A">
        <w:t>ДООЕЛ</w:t>
      </w:r>
      <w:r w:rsidRPr="00AE2802">
        <w:t xml:space="preserve"> друштво гласи</w:t>
      </w:r>
      <w:r w:rsidRPr="00AE2802">
        <w:rPr>
          <w:lang w:val="en-US"/>
        </w:rPr>
        <w:t>:</w:t>
      </w:r>
    </w:p>
    <w:p w14:paraId="01050CC9" w14:textId="3A852103" w:rsidR="0051742E" w:rsidRPr="00AE2802" w:rsidRDefault="0051742E" w:rsidP="00145C29">
      <w:pPr>
        <w:spacing w:after="0" w:line="20" w:lineRule="atLeast"/>
        <w:jc w:val="both"/>
      </w:pPr>
      <w:r w:rsidRPr="00AE2802">
        <w:tab/>
        <w:t xml:space="preserve">Агроплод </w:t>
      </w:r>
      <w:r w:rsidR="00130C1A">
        <w:t>ДООЕЛ</w:t>
      </w:r>
      <w:r w:rsidRPr="00AE2802">
        <w:t xml:space="preserve"> Ресен</w:t>
      </w:r>
    </w:p>
    <w:p w14:paraId="39C83577" w14:textId="575B6B61" w:rsidR="0051742E" w:rsidRPr="00AE2802" w:rsidRDefault="0051742E" w:rsidP="00145C29">
      <w:pPr>
        <w:spacing w:after="0" w:line="20" w:lineRule="atLeast"/>
        <w:jc w:val="both"/>
      </w:pPr>
      <w:r w:rsidRPr="00AE2802">
        <w:tab/>
        <w:t xml:space="preserve">Седиштето на </w:t>
      </w:r>
      <w:r w:rsidR="00130C1A">
        <w:t>ДООЕЛ</w:t>
      </w:r>
      <w:r w:rsidRPr="00AE2802">
        <w:t xml:space="preserve"> друштво е во Ресен на улица 29-ти Ноември бр.6.</w:t>
      </w:r>
    </w:p>
    <w:p w14:paraId="50B7FAC7" w14:textId="77777777" w:rsidR="0051742E" w:rsidRPr="00AE2802" w:rsidRDefault="0051742E" w:rsidP="00145C29">
      <w:pPr>
        <w:spacing w:after="0" w:line="20" w:lineRule="atLeast"/>
        <w:jc w:val="both"/>
        <w:rPr>
          <w:lang w:val="en-US"/>
        </w:rPr>
      </w:pPr>
    </w:p>
    <w:p w14:paraId="3D1C883F" w14:textId="77777777" w:rsidR="0051742E" w:rsidRPr="00C04CC6" w:rsidRDefault="0051742E" w:rsidP="00145C29">
      <w:pPr>
        <w:spacing w:after="0" w:line="20" w:lineRule="atLeast"/>
        <w:jc w:val="center"/>
        <w:rPr>
          <w:b/>
        </w:rPr>
      </w:pPr>
      <w:r w:rsidRPr="00AE2802">
        <w:rPr>
          <w:b/>
        </w:rPr>
        <w:lastRenderedPageBreak/>
        <w:t>Член 5</w:t>
      </w:r>
    </w:p>
    <w:p w14:paraId="0AA3BE91" w14:textId="215EF891" w:rsidR="0051742E" w:rsidRPr="00AE2802" w:rsidRDefault="0051742E" w:rsidP="00145C29">
      <w:pPr>
        <w:spacing w:after="0" w:line="20" w:lineRule="atLeast"/>
        <w:jc w:val="both"/>
      </w:pPr>
      <w:r w:rsidRPr="00AE2802">
        <w:tab/>
      </w:r>
      <w:r w:rsidR="00242860">
        <w:t>Д</w:t>
      </w:r>
      <w:r w:rsidRPr="00AE2802">
        <w:t>руштво може да изврши промена на фирмата и седиштето.</w:t>
      </w:r>
    </w:p>
    <w:p w14:paraId="46D286CF" w14:textId="24688467" w:rsidR="0051742E" w:rsidRPr="00AE2802" w:rsidRDefault="0051742E" w:rsidP="00145C29">
      <w:pPr>
        <w:spacing w:after="0" w:line="20" w:lineRule="atLeast"/>
        <w:jc w:val="both"/>
      </w:pPr>
      <w:r w:rsidRPr="00AE2802">
        <w:tab/>
        <w:t xml:space="preserve">Одлуката за промена на фирмата </w:t>
      </w:r>
      <w:r w:rsidR="00E035B2" w:rsidRPr="00AE2802">
        <w:t xml:space="preserve"> и седиштето на </w:t>
      </w:r>
      <w:r w:rsidR="00130C1A">
        <w:t>ДООЕЛ</w:t>
      </w:r>
      <w:r w:rsidR="00E035B2" w:rsidRPr="00AE2802">
        <w:t xml:space="preserve"> друштво</w:t>
      </w:r>
      <w:r w:rsidR="00617DF4" w:rsidRPr="00AE2802">
        <w:t xml:space="preserve"> ги донесува </w:t>
      </w:r>
      <w:r w:rsidR="00130C1A">
        <w:t>Собир на содружникот</w:t>
      </w:r>
      <w:r w:rsidR="00617DF4" w:rsidRPr="00AE2802">
        <w:t xml:space="preserve"> на </w:t>
      </w:r>
      <w:r w:rsidR="00130C1A">
        <w:t>ДООЕЛ</w:t>
      </w:r>
      <w:r w:rsidR="00617DF4" w:rsidRPr="00AE2802">
        <w:t xml:space="preserve"> друштво</w:t>
      </w:r>
      <w:r w:rsidR="00AA3156">
        <w:t>то</w:t>
      </w:r>
      <w:r w:rsidR="00617DF4" w:rsidRPr="00AE2802">
        <w:t>.</w:t>
      </w:r>
    </w:p>
    <w:p w14:paraId="158A8DA4" w14:textId="53040F7A" w:rsidR="00617DF4" w:rsidRPr="00AE2802" w:rsidRDefault="00617DF4" w:rsidP="00145C29">
      <w:pPr>
        <w:spacing w:after="0" w:line="20" w:lineRule="atLeast"/>
        <w:jc w:val="both"/>
      </w:pPr>
      <w:r w:rsidRPr="00AE2802">
        <w:tab/>
        <w:t xml:space="preserve">Промена на фирмата на седиштето на </w:t>
      </w:r>
      <w:r w:rsidR="00130C1A">
        <w:t>ДООЕЛ</w:t>
      </w:r>
      <w:r w:rsidRPr="00AE2802">
        <w:t xml:space="preserve"> друштво се запишува во трговскиот регистар.</w:t>
      </w:r>
    </w:p>
    <w:p w14:paraId="7F688944" w14:textId="77777777" w:rsidR="00617DF4" w:rsidRPr="00AE2802" w:rsidRDefault="00617DF4" w:rsidP="00145C29">
      <w:pPr>
        <w:spacing w:after="0" w:line="20" w:lineRule="atLeast"/>
        <w:jc w:val="both"/>
      </w:pPr>
    </w:p>
    <w:p w14:paraId="6866FAD9" w14:textId="77777777" w:rsidR="00617DF4" w:rsidRPr="00C04CC6" w:rsidRDefault="00617DF4" w:rsidP="00145C29">
      <w:pPr>
        <w:spacing w:after="0" w:line="20" w:lineRule="atLeast"/>
        <w:jc w:val="center"/>
        <w:rPr>
          <w:b/>
        </w:rPr>
      </w:pPr>
      <w:r w:rsidRPr="00AE2802">
        <w:rPr>
          <w:b/>
        </w:rPr>
        <w:t>Член 6</w:t>
      </w:r>
    </w:p>
    <w:p w14:paraId="51B24E7E" w14:textId="4E4B602E" w:rsidR="00617DF4" w:rsidRPr="00AE2802" w:rsidRDefault="00242860" w:rsidP="00145C29">
      <w:pPr>
        <w:spacing w:after="0" w:line="20" w:lineRule="atLeast"/>
        <w:ind w:firstLine="720"/>
        <w:jc w:val="both"/>
      </w:pPr>
      <w:r>
        <w:t>Д</w:t>
      </w:r>
      <w:r w:rsidR="00617DF4" w:rsidRPr="00AE2802">
        <w:t>руштво</w:t>
      </w:r>
      <w:r w:rsidR="00AA3156">
        <w:t>то</w:t>
      </w:r>
      <w:r w:rsidR="00617DF4" w:rsidRPr="00AE2802">
        <w:t xml:space="preserve"> има заштитен знак.</w:t>
      </w:r>
    </w:p>
    <w:p w14:paraId="407A14AF" w14:textId="5EDDD2A8" w:rsidR="00617DF4" w:rsidRPr="00AE2802" w:rsidRDefault="00617DF4" w:rsidP="00145C29">
      <w:pPr>
        <w:spacing w:after="0" w:line="20" w:lineRule="atLeast"/>
        <w:ind w:firstLine="720"/>
        <w:jc w:val="both"/>
      </w:pPr>
      <w:r w:rsidRPr="00AE2802">
        <w:t xml:space="preserve">Формата и содржината на заштитниот знак и неговата употреба ги определува </w:t>
      </w:r>
      <w:r w:rsidR="00130C1A">
        <w:t>Собир на содружници</w:t>
      </w:r>
      <w:r w:rsidR="00AA3156">
        <w:t>кот</w:t>
      </w:r>
      <w:r w:rsidRPr="00AE2802">
        <w:t xml:space="preserve"> на </w:t>
      </w:r>
      <w:r w:rsidR="00130C1A">
        <w:t>ДООЕЛ</w:t>
      </w:r>
      <w:r w:rsidRPr="00AE2802">
        <w:t xml:space="preserve"> друштво врз основа на предходно избрано идејно решение.</w:t>
      </w:r>
    </w:p>
    <w:p w14:paraId="26786068" w14:textId="0EB9A2C9" w:rsidR="00617DF4" w:rsidRPr="00AE2802" w:rsidRDefault="00617DF4" w:rsidP="00145C29">
      <w:pPr>
        <w:spacing w:after="0" w:line="20" w:lineRule="atLeast"/>
        <w:ind w:firstLine="720"/>
        <w:jc w:val="both"/>
      </w:pPr>
      <w:r w:rsidRPr="00AE2802">
        <w:t xml:space="preserve">Фирмата на друштвото може да содржи додатоци што служат за поблиско обележување на </w:t>
      </w:r>
      <w:r w:rsidR="00130C1A">
        <w:t>ДООЕЛ</w:t>
      </w:r>
      <w:r w:rsidRPr="00AE2802">
        <w:t xml:space="preserve"> друштво</w:t>
      </w:r>
      <w:r w:rsidR="00AA3156">
        <w:t>то</w:t>
      </w:r>
      <w:r w:rsidRPr="00AE2802">
        <w:t>.</w:t>
      </w:r>
    </w:p>
    <w:p w14:paraId="73173FA8" w14:textId="27658B54" w:rsidR="00617DF4" w:rsidRPr="00AE2802" w:rsidRDefault="00617DF4" w:rsidP="00145C29">
      <w:pPr>
        <w:spacing w:after="0" w:line="20" w:lineRule="atLeast"/>
        <w:ind w:firstLine="720"/>
        <w:jc w:val="both"/>
      </w:pPr>
      <w:r w:rsidRPr="00AE2802">
        <w:t xml:space="preserve">Фирмата на </w:t>
      </w:r>
      <w:r w:rsidR="00130C1A">
        <w:t>ДООЕЛ</w:t>
      </w:r>
      <w:r w:rsidRPr="00AE2802">
        <w:t xml:space="preserve"> друштво може да се употребува и како трговска марка, на начин и под услови определени со закон.</w:t>
      </w:r>
    </w:p>
    <w:p w14:paraId="5DF213FA" w14:textId="53154177" w:rsidR="00617DF4" w:rsidRPr="00AE2802" w:rsidRDefault="00617DF4" w:rsidP="00145C29">
      <w:pPr>
        <w:spacing w:after="0" w:line="20" w:lineRule="atLeast"/>
        <w:ind w:firstLine="720"/>
        <w:jc w:val="both"/>
      </w:pPr>
      <w:r w:rsidRPr="00AE2802">
        <w:t xml:space="preserve">На меморандумот на </w:t>
      </w:r>
      <w:r w:rsidR="00130C1A">
        <w:t>ДООЕЛ</w:t>
      </w:r>
      <w:r w:rsidRPr="00AE2802">
        <w:t xml:space="preserve"> друштво</w:t>
      </w:r>
      <w:r w:rsidR="009B45F2" w:rsidRPr="00AE2802">
        <w:t>, на визит картите, на рекламниот материјал и други средства за коресподенција, може да се употребува фирмата на друштвото кирилско и со латинично писмо.</w:t>
      </w:r>
    </w:p>
    <w:p w14:paraId="21672664" w14:textId="77777777" w:rsidR="00165DC5" w:rsidRPr="00AE2802" w:rsidRDefault="00165DC5" w:rsidP="00145C29">
      <w:pPr>
        <w:spacing w:after="0" w:line="20" w:lineRule="atLeast"/>
        <w:jc w:val="both"/>
        <w:rPr>
          <w:b/>
          <w:lang w:val="en-US"/>
        </w:rPr>
      </w:pPr>
    </w:p>
    <w:p w14:paraId="0D3880CE" w14:textId="77777777" w:rsidR="009B45F2" w:rsidRPr="00AE2802" w:rsidRDefault="00C04CC6" w:rsidP="00145C29">
      <w:pPr>
        <w:pStyle w:val="Heading2"/>
        <w:spacing w:before="0" w:line="20" w:lineRule="atLeast"/>
        <w:rPr>
          <w:lang w:val="en-US"/>
        </w:rPr>
      </w:pPr>
      <w:r>
        <w:rPr>
          <w:lang w:val="en-US"/>
        </w:rPr>
        <w:t xml:space="preserve">IV </w:t>
      </w:r>
      <w:r w:rsidR="009B45F2" w:rsidRPr="00AE2802">
        <w:t xml:space="preserve">ПРЕДМЕТ НА РАБОТЕЊЕ НА ДРУШТВОТО </w:t>
      </w:r>
      <w:proofErr w:type="gramStart"/>
      <w:r w:rsidR="009B45F2" w:rsidRPr="00AE2802">
        <w:t>( ДЕЈНОСТИ</w:t>
      </w:r>
      <w:proofErr w:type="gramEnd"/>
      <w:r w:rsidR="009B45F2" w:rsidRPr="00AE2802">
        <w:t xml:space="preserve"> )</w:t>
      </w:r>
    </w:p>
    <w:p w14:paraId="4BB21456" w14:textId="77777777" w:rsidR="009B45F2" w:rsidRPr="00AE2802" w:rsidRDefault="009B45F2" w:rsidP="00145C29">
      <w:pPr>
        <w:spacing w:after="0" w:line="20" w:lineRule="atLeast"/>
        <w:jc w:val="both"/>
      </w:pPr>
    </w:p>
    <w:p w14:paraId="09C2F53F" w14:textId="77777777" w:rsidR="000B0658" w:rsidRPr="00C04CC6" w:rsidRDefault="009B45F2" w:rsidP="00145C29">
      <w:pPr>
        <w:spacing w:after="0" w:line="20" w:lineRule="atLeast"/>
        <w:jc w:val="center"/>
        <w:rPr>
          <w:b/>
        </w:rPr>
      </w:pPr>
      <w:r w:rsidRPr="00AE2802">
        <w:rPr>
          <w:b/>
        </w:rPr>
        <w:t>Член 7</w:t>
      </w:r>
    </w:p>
    <w:p w14:paraId="174728BD" w14:textId="70F887E5" w:rsidR="009B45F2" w:rsidRPr="00C04CC6" w:rsidRDefault="00130C1A" w:rsidP="00145C29">
      <w:pPr>
        <w:spacing w:after="0" w:line="20" w:lineRule="atLeast"/>
        <w:jc w:val="both"/>
      </w:pPr>
      <w:r>
        <w:t>ДООЕЛ</w:t>
      </w:r>
      <w:r w:rsidR="009B45F2" w:rsidRPr="00C04CC6">
        <w:t xml:space="preserve"> друштво може како предмет на работење (дејности) да ги врши сите дејности што не се забранети со закон</w:t>
      </w:r>
      <w:r w:rsidR="009C3468" w:rsidRPr="00C04CC6">
        <w:t>, а кои се утврдени со националната класификација на дејностите.</w:t>
      </w:r>
    </w:p>
    <w:p w14:paraId="1BD2B78B" w14:textId="7E9E7681" w:rsidR="00C04CC6" w:rsidRPr="00242860" w:rsidRDefault="009C3468" w:rsidP="00242860">
      <w:pPr>
        <w:spacing w:after="0" w:line="20" w:lineRule="atLeast"/>
        <w:jc w:val="both"/>
      </w:pPr>
      <w:r w:rsidRPr="00C04CC6">
        <w:tab/>
      </w:r>
      <w:r w:rsidR="008033D0">
        <w:t>Општа клаузула за бизнис</w:t>
      </w:r>
      <w:r w:rsidR="00736610">
        <w:t xml:space="preserve">. </w:t>
      </w:r>
    </w:p>
    <w:p w14:paraId="7DD8163A" w14:textId="77777777" w:rsidR="004A628D" w:rsidRPr="00C04CC6" w:rsidRDefault="004A628D" w:rsidP="00145C29">
      <w:pPr>
        <w:spacing w:after="0" w:line="20" w:lineRule="atLeast"/>
        <w:jc w:val="center"/>
        <w:rPr>
          <w:b/>
        </w:rPr>
      </w:pPr>
      <w:r w:rsidRPr="00AE2802">
        <w:rPr>
          <w:b/>
        </w:rPr>
        <w:t>Член 8</w:t>
      </w:r>
    </w:p>
    <w:p w14:paraId="65D99AE4" w14:textId="5312EE8C" w:rsidR="004A628D" w:rsidRPr="00AE2802" w:rsidRDefault="004A628D" w:rsidP="00145C29">
      <w:pPr>
        <w:spacing w:after="0" w:line="20" w:lineRule="atLeast"/>
        <w:jc w:val="both"/>
      </w:pPr>
      <w:r w:rsidRPr="00AE2802">
        <w:tab/>
        <w:t xml:space="preserve">За промени во дејноста на работење на </w:t>
      </w:r>
      <w:r w:rsidR="00130C1A">
        <w:t>ДООЕЛ</w:t>
      </w:r>
      <w:r w:rsidRPr="00AE2802">
        <w:t xml:space="preserve"> друштво, проширување на предметот на работење на </w:t>
      </w:r>
      <w:r w:rsidR="00130C1A">
        <w:t>ДООЕЛ</w:t>
      </w:r>
      <w:r w:rsidRPr="00AE2802">
        <w:t>, одлука донесува Одборот на директори.</w:t>
      </w:r>
    </w:p>
    <w:p w14:paraId="6818055A" w14:textId="77777777" w:rsidR="004A628D" w:rsidRPr="00AE2802" w:rsidRDefault="004A628D" w:rsidP="00145C29">
      <w:pPr>
        <w:spacing w:after="0" w:line="20" w:lineRule="atLeast"/>
        <w:jc w:val="both"/>
      </w:pPr>
    </w:p>
    <w:p w14:paraId="7C923671" w14:textId="77777777" w:rsidR="004A628D" w:rsidRPr="00C04CC6" w:rsidRDefault="004A628D" w:rsidP="00145C29">
      <w:pPr>
        <w:spacing w:after="0" w:line="20" w:lineRule="atLeast"/>
        <w:jc w:val="center"/>
        <w:rPr>
          <w:b/>
        </w:rPr>
      </w:pPr>
      <w:r w:rsidRPr="00AE2802">
        <w:rPr>
          <w:b/>
        </w:rPr>
        <w:t>Член 9</w:t>
      </w:r>
    </w:p>
    <w:p w14:paraId="103F8AB5" w14:textId="75A1539B" w:rsidR="004A628D" w:rsidRPr="00AE2802" w:rsidRDefault="004A628D" w:rsidP="00145C29">
      <w:pPr>
        <w:spacing w:after="0" w:line="20" w:lineRule="atLeast"/>
        <w:jc w:val="both"/>
      </w:pPr>
      <w:r w:rsidRPr="00AE2802">
        <w:tab/>
      </w:r>
      <w:r w:rsidR="00130C1A">
        <w:t>ДООЕЛ</w:t>
      </w:r>
      <w:r w:rsidRPr="00AE2802">
        <w:t xml:space="preserve"> друштво може да врши и</w:t>
      </w:r>
      <w:r w:rsidRPr="00AE2802">
        <w:rPr>
          <w:lang w:val="en-US"/>
        </w:rPr>
        <w:t>:</w:t>
      </w:r>
    </w:p>
    <w:p w14:paraId="70B90CC1" w14:textId="77777777" w:rsidR="004A628D" w:rsidRPr="00AE2802" w:rsidRDefault="004A628D" w:rsidP="00145C29">
      <w:pPr>
        <w:spacing w:after="0" w:line="20" w:lineRule="atLeast"/>
        <w:jc w:val="both"/>
      </w:pPr>
      <w:r w:rsidRPr="00AE2802">
        <w:tab/>
        <w:t>-</w:t>
      </w:r>
      <w:r w:rsidR="005A0BDD" w:rsidRPr="00AE2802">
        <w:t xml:space="preserve">  </w:t>
      </w:r>
      <w:r w:rsidRPr="00AE2802">
        <w:t>Основање на организациони единици</w:t>
      </w:r>
      <w:r w:rsidR="005A0BDD" w:rsidRPr="00AE2802">
        <w:t>, подружници и други трговски друштва, продажба на сопствено учество во други домашни  и странски трговски друштва</w:t>
      </w:r>
    </w:p>
    <w:p w14:paraId="062B4180" w14:textId="77777777" w:rsidR="005A0BDD" w:rsidRPr="00AE2802" w:rsidRDefault="005A0BDD" w:rsidP="00145C29">
      <w:pPr>
        <w:spacing w:after="0" w:line="20" w:lineRule="atLeast"/>
        <w:jc w:val="both"/>
      </w:pPr>
      <w:r w:rsidRPr="00AE2802">
        <w:tab/>
        <w:t>-  Стекнување, управување и продажба на обврзници</w:t>
      </w:r>
    </w:p>
    <w:p w14:paraId="447C88DE" w14:textId="77777777" w:rsidR="005A0BDD" w:rsidRPr="00AE2802" w:rsidRDefault="005A0BDD" w:rsidP="00145C29">
      <w:pPr>
        <w:spacing w:after="0" w:line="20" w:lineRule="atLeast"/>
        <w:jc w:val="both"/>
      </w:pPr>
      <w:r w:rsidRPr="00AE2802">
        <w:tab/>
        <w:t>- Стекнување, оценка и продажба на патенти, отстапување на лиценци за искористување на патенти на друштвата во кои учествува</w:t>
      </w:r>
    </w:p>
    <w:p w14:paraId="789B7D6B" w14:textId="77777777" w:rsidR="005A0BDD" w:rsidRPr="00AE2802" w:rsidRDefault="005A0BDD" w:rsidP="00145C29">
      <w:pPr>
        <w:spacing w:after="0" w:line="20" w:lineRule="atLeast"/>
        <w:jc w:val="both"/>
      </w:pPr>
      <w:r w:rsidRPr="00AE2802">
        <w:tab/>
        <w:t>-  Финансирање на друштвата во кои учествува</w:t>
      </w:r>
    </w:p>
    <w:p w14:paraId="00276ABC" w14:textId="77777777" w:rsidR="005A0BDD" w:rsidRPr="00AE2802" w:rsidRDefault="005A0BDD" w:rsidP="00145C29">
      <w:pPr>
        <w:spacing w:after="0" w:line="20" w:lineRule="atLeast"/>
        <w:jc w:val="both"/>
      </w:pPr>
    </w:p>
    <w:p w14:paraId="03366154" w14:textId="385B6CFE" w:rsidR="005A0BDD" w:rsidRPr="00AE2802" w:rsidRDefault="00C04CC6" w:rsidP="00145C29">
      <w:pPr>
        <w:pStyle w:val="Heading2"/>
        <w:spacing w:before="0" w:line="20" w:lineRule="atLeast"/>
      </w:pPr>
      <w:r>
        <w:rPr>
          <w:lang w:val="en-US"/>
        </w:rPr>
        <w:t xml:space="preserve">V </w:t>
      </w:r>
      <w:r w:rsidR="005A0BDD" w:rsidRPr="00AE2802">
        <w:t xml:space="preserve">ВНАТРЕШНА ОРГАНИЗАЦИЈА НА </w:t>
      </w:r>
      <w:r w:rsidR="00130C1A">
        <w:t>ДООЕЛ</w:t>
      </w:r>
      <w:r w:rsidR="005A0BDD" w:rsidRPr="00AE2802">
        <w:t xml:space="preserve"> ДРУШТВО</w:t>
      </w:r>
    </w:p>
    <w:p w14:paraId="58407B61" w14:textId="77777777" w:rsidR="005A0BDD" w:rsidRPr="00AE2802" w:rsidRDefault="005A0BDD" w:rsidP="00145C29">
      <w:pPr>
        <w:spacing w:after="0" w:line="20" w:lineRule="atLeast"/>
        <w:jc w:val="both"/>
      </w:pPr>
    </w:p>
    <w:p w14:paraId="3CCA125E" w14:textId="77777777" w:rsidR="005A0BDD" w:rsidRPr="00AE2802" w:rsidRDefault="005A0BDD" w:rsidP="00145C29">
      <w:pPr>
        <w:spacing w:after="0" w:line="20" w:lineRule="atLeast"/>
        <w:jc w:val="center"/>
        <w:rPr>
          <w:b/>
        </w:rPr>
      </w:pPr>
      <w:r w:rsidRPr="00AE2802">
        <w:rPr>
          <w:b/>
        </w:rPr>
        <w:t>Член 10</w:t>
      </w:r>
    </w:p>
    <w:p w14:paraId="2F2F6768" w14:textId="77777777" w:rsidR="005A0BDD" w:rsidRPr="00AE2802" w:rsidRDefault="005A0BDD" w:rsidP="00145C29">
      <w:pPr>
        <w:spacing w:after="0" w:line="20" w:lineRule="atLeast"/>
        <w:jc w:val="both"/>
      </w:pPr>
    </w:p>
    <w:p w14:paraId="489ED0A8" w14:textId="5D3913C0" w:rsidR="005A0BDD" w:rsidRPr="00AE2802" w:rsidRDefault="005A0BDD" w:rsidP="00145C29">
      <w:pPr>
        <w:spacing w:after="0" w:line="20" w:lineRule="atLeast"/>
        <w:jc w:val="both"/>
      </w:pPr>
      <w:r w:rsidRPr="00AE2802">
        <w:tab/>
        <w:t xml:space="preserve">Внатрешната организација на </w:t>
      </w:r>
      <w:r w:rsidR="00130C1A">
        <w:t>ДООЕЛ</w:t>
      </w:r>
      <w:r w:rsidRPr="00AE2802">
        <w:t xml:space="preserve"> друштво се уредува со Правилник за внатрешна систематизација и организација.</w:t>
      </w:r>
    </w:p>
    <w:p w14:paraId="0FB788A3" w14:textId="77777777" w:rsidR="005A0BDD" w:rsidRPr="00AE2802" w:rsidRDefault="005A0BDD" w:rsidP="00145C29">
      <w:pPr>
        <w:spacing w:after="0" w:line="20" w:lineRule="atLeast"/>
        <w:jc w:val="both"/>
      </w:pPr>
      <w:r w:rsidRPr="00AE2802">
        <w:tab/>
        <w:t>Правилникот за внатрешна систематизација и организација со одлука го донесува Одборот на директори.</w:t>
      </w:r>
    </w:p>
    <w:p w14:paraId="0F019342" w14:textId="77777777" w:rsidR="005A0BDD" w:rsidRPr="00AE2802" w:rsidRDefault="005A0BDD" w:rsidP="00145C29">
      <w:pPr>
        <w:pStyle w:val="Heading2"/>
        <w:spacing w:before="0" w:line="20" w:lineRule="atLeast"/>
      </w:pPr>
    </w:p>
    <w:p w14:paraId="4A7B0DBD" w14:textId="22C2FA6F" w:rsidR="005A0BDD" w:rsidRPr="00AE2802" w:rsidRDefault="00C04CC6" w:rsidP="00145C29">
      <w:pPr>
        <w:pStyle w:val="Heading2"/>
        <w:spacing w:before="0" w:line="20" w:lineRule="atLeast"/>
        <w:rPr>
          <w:b/>
        </w:rPr>
      </w:pPr>
      <w:r>
        <w:rPr>
          <w:b/>
          <w:lang w:val="en-US"/>
        </w:rPr>
        <w:t xml:space="preserve">VI </w:t>
      </w:r>
      <w:r w:rsidR="005A0BDD" w:rsidRPr="00AE2802">
        <w:rPr>
          <w:b/>
        </w:rPr>
        <w:t>ОСНОВНА ГЛАВНИНА – номинална вредн</w:t>
      </w:r>
      <w:r w:rsidR="00165DC5" w:rsidRPr="00AE2802">
        <w:rPr>
          <w:b/>
        </w:rPr>
        <w:t xml:space="preserve">ост на </w:t>
      </w:r>
      <w:r w:rsidR="00130C1A">
        <w:rPr>
          <w:b/>
        </w:rPr>
        <w:t>удели</w:t>
      </w:r>
      <w:r w:rsidR="00165DC5" w:rsidRPr="00AE2802">
        <w:rPr>
          <w:b/>
        </w:rPr>
        <w:t xml:space="preserve">те, број на </w:t>
      </w:r>
      <w:r w:rsidR="00130C1A">
        <w:rPr>
          <w:b/>
        </w:rPr>
        <w:t>удел</w:t>
      </w:r>
      <w:r w:rsidR="00165DC5" w:rsidRPr="00AE2802">
        <w:rPr>
          <w:b/>
        </w:rPr>
        <w:t xml:space="preserve">, </w:t>
      </w:r>
      <w:r w:rsidR="005A0BDD" w:rsidRPr="00AE2802">
        <w:rPr>
          <w:b/>
        </w:rPr>
        <w:t>зголемување и намалување на основната главнина</w:t>
      </w:r>
    </w:p>
    <w:p w14:paraId="6DCADF6D" w14:textId="77777777" w:rsidR="005A0BDD" w:rsidRPr="00AE2802" w:rsidRDefault="005A0BDD" w:rsidP="00145C29">
      <w:pPr>
        <w:spacing w:after="0" w:line="20" w:lineRule="atLeast"/>
        <w:jc w:val="both"/>
      </w:pPr>
    </w:p>
    <w:p w14:paraId="1AEA5BA6" w14:textId="77777777" w:rsidR="005A0BDD" w:rsidRPr="00AE2802" w:rsidRDefault="005A0BDD" w:rsidP="00145C29">
      <w:pPr>
        <w:spacing w:after="0" w:line="20" w:lineRule="atLeast"/>
        <w:jc w:val="center"/>
        <w:rPr>
          <w:b/>
        </w:rPr>
      </w:pPr>
      <w:r w:rsidRPr="00AE2802">
        <w:rPr>
          <w:b/>
        </w:rPr>
        <w:t>Член 11</w:t>
      </w:r>
    </w:p>
    <w:p w14:paraId="2BCABD4E" w14:textId="77777777" w:rsidR="005A0BDD" w:rsidRPr="00AE2802" w:rsidRDefault="005A0BDD" w:rsidP="00145C29">
      <w:pPr>
        <w:spacing w:after="0" w:line="20" w:lineRule="atLeast"/>
        <w:jc w:val="both"/>
      </w:pPr>
    </w:p>
    <w:p w14:paraId="1BCD368D" w14:textId="05F280D6" w:rsidR="00DF003F" w:rsidRPr="00834202" w:rsidRDefault="005A0BDD" w:rsidP="00834202">
      <w:pPr>
        <w:jc w:val="both"/>
        <w:rPr>
          <w:rFonts w:ascii="Calibri" w:eastAsia="Times New Roman" w:hAnsi="Calibri" w:cs="Calibri"/>
          <w:color w:val="000000"/>
          <w:lang w:val="en-US"/>
        </w:rPr>
      </w:pPr>
      <w:r w:rsidRPr="00AE2802">
        <w:tab/>
      </w:r>
      <w:r w:rsidRPr="00834202">
        <w:t xml:space="preserve">Основната главнина на </w:t>
      </w:r>
      <w:r w:rsidR="00130C1A">
        <w:t>ДООЕЛ</w:t>
      </w:r>
      <w:r w:rsidRPr="00834202">
        <w:t xml:space="preserve"> друштво гласи </w:t>
      </w:r>
      <w:r w:rsidR="00DF003F" w:rsidRPr="00834202">
        <w:t xml:space="preserve">на износ од </w:t>
      </w:r>
      <w:r w:rsidR="00BB5006">
        <w:t>5.825.600</w:t>
      </w:r>
      <w:r w:rsidR="006218C0" w:rsidRPr="00834202">
        <w:t xml:space="preserve"> </w:t>
      </w:r>
      <w:r w:rsidR="00DF003F" w:rsidRPr="00834202">
        <w:t>евра во денарска противвредност</w:t>
      </w:r>
      <w:r w:rsidR="00395903" w:rsidRPr="00834202">
        <w:t xml:space="preserve"> според средниот курс на НБРМ </w:t>
      </w:r>
      <w:r w:rsidR="00BB5006">
        <w:t xml:space="preserve">при што вкупниот број на удели изнесува 26 480 удели со номинална вредност на еден удел од 220 евра за еден удел. </w:t>
      </w:r>
    </w:p>
    <w:p w14:paraId="2AB27134" w14:textId="140139B7" w:rsidR="00395903" w:rsidRPr="00834202" w:rsidRDefault="00395903" w:rsidP="00145C29">
      <w:pPr>
        <w:spacing w:after="0" w:line="20" w:lineRule="atLeast"/>
        <w:jc w:val="both"/>
      </w:pPr>
      <w:r w:rsidRPr="00834202">
        <w:tab/>
      </w:r>
      <w:r w:rsidR="00273C68">
        <w:t xml:space="preserve">Влогот дава право на </w:t>
      </w:r>
      <w:r w:rsidRPr="00834202">
        <w:t xml:space="preserve"> </w:t>
      </w:r>
      <w:r w:rsidR="00130C1A">
        <w:t>удел</w:t>
      </w:r>
      <w:r w:rsidRPr="00834202">
        <w:t xml:space="preserve"> </w:t>
      </w:r>
      <w:r w:rsidR="00273C68">
        <w:t xml:space="preserve">и </w:t>
      </w:r>
      <w:r w:rsidRPr="00834202">
        <w:t>глас</w:t>
      </w:r>
      <w:r w:rsidR="00273C68">
        <w:t>и</w:t>
      </w:r>
      <w:r w:rsidRPr="00834202">
        <w:t xml:space="preserve"> на име.</w:t>
      </w:r>
      <w:r w:rsidR="00DF003F" w:rsidRPr="00834202">
        <w:rPr>
          <w:lang w:val="en-US"/>
        </w:rPr>
        <w:t xml:space="preserve"> </w:t>
      </w:r>
      <w:r w:rsidR="00273C68">
        <w:t>У</w:t>
      </w:r>
      <w:r w:rsidR="00130C1A">
        <w:t>дел</w:t>
      </w:r>
      <w:r w:rsidR="00273C68">
        <w:t>от</w:t>
      </w:r>
      <w:r w:rsidRPr="00834202">
        <w:t xml:space="preserve"> на </w:t>
      </w:r>
      <w:r w:rsidR="00273C68">
        <w:t>сопственикот</w:t>
      </w:r>
      <w:r w:rsidRPr="00834202">
        <w:t xml:space="preserve"> им дава</w:t>
      </w:r>
      <w:r w:rsidRPr="00834202">
        <w:rPr>
          <w:lang w:val="en-US"/>
        </w:rPr>
        <w:t>:</w:t>
      </w:r>
    </w:p>
    <w:p w14:paraId="1AAD914A" w14:textId="1B95D275" w:rsidR="00395903" w:rsidRPr="00834202" w:rsidRDefault="00395903" w:rsidP="00145C29">
      <w:pPr>
        <w:pStyle w:val="ListParagraph"/>
        <w:numPr>
          <w:ilvl w:val="0"/>
          <w:numId w:val="2"/>
        </w:numPr>
        <w:spacing w:after="0" w:line="20" w:lineRule="atLeast"/>
        <w:ind w:left="0"/>
        <w:jc w:val="both"/>
      </w:pPr>
      <w:r w:rsidRPr="00834202">
        <w:t xml:space="preserve">Право на глас на седница на </w:t>
      </w:r>
      <w:r w:rsidR="00130C1A">
        <w:t>Собир на содружници</w:t>
      </w:r>
      <w:r w:rsidRPr="00834202">
        <w:t xml:space="preserve">то на </w:t>
      </w:r>
      <w:r w:rsidR="00130C1A">
        <w:t>ДООЕЛ</w:t>
      </w:r>
      <w:r w:rsidRPr="00834202">
        <w:t xml:space="preserve"> друштво</w:t>
      </w:r>
    </w:p>
    <w:p w14:paraId="0FAB7C9B" w14:textId="77777777" w:rsidR="00395903" w:rsidRPr="00834202" w:rsidRDefault="00395903" w:rsidP="00145C29">
      <w:pPr>
        <w:pStyle w:val="ListParagraph"/>
        <w:numPr>
          <w:ilvl w:val="0"/>
          <w:numId w:val="2"/>
        </w:numPr>
        <w:spacing w:after="0" w:line="20" w:lineRule="atLeast"/>
        <w:ind w:left="0"/>
        <w:jc w:val="both"/>
      </w:pPr>
      <w:r w:rsidRPr="00834202">
        <w:t>Право на исплата на дел од добивката(дивиденда) од работењето на друштвото, што зависи од остварената добивка</w:t>
      </w:r>
    </w:p>
    <w:p w14:paraId="40D80D0B" w14:textId="675C002B" w:rsidR="00395903" w:rsidRPr="00834202" w:rsidRDefault="00395903" w:rsidP="00145C29">
      <w:pPr>
        <w:pStyle w:val="ListParagraph"/>
        <w:numPr>
          <w:ilvl w:val="0"/>
          <w:numId w:val="2"/>
        </w:numPr>
        <w:spacing w:after="0" w:line="20" w:lineRule="atLeast"/>
        <w:ind w:left="0"/>
        <w:jc w:val="both"/>
      </w:pPr>
      <w:r w:rsidRPr="00834202">
        <w:t xml:space="preserve">Право на исплата на дел од ликвидационата или стечајна маса на </w:t>
      </w:r>
      <w:r w:rsidR="00130C1A">
        <w:t>ДООЕЛ</w:t>
      </w:r>
      <w:r w:rsidRPr="00834202">
        <w:t xml:space="preserve"> друштво</w:t>
      </w:r>
    </w:p>
    <w:p w14:paraId="71D1A8A2" w14:textId="1B700AA7" w:rsidR="00395903" w:rsidRPr="00834202" w:rsidRDefault="00395903" w:rsidP="00427876">
      <w:pPr>
        <w:pStyle w:val="ListParagraph"/>
        <w:numPr>
          <w:ilvl w:val="0"/>
          <w:numId w:val="2"/>
        </w:numPr>
        <w:spacing w:after="0" w:line="20" w:lineRule="atLeast"/>
        <w:ind w:left="0"/>
        <w:jc w:val="both"/>
      </w:pPr>
      <w:r w:rsidRPr="00834202">
        <w:t xml:space="preserve">Во случај на стечај на </w:t>
      </w:r>
      <w:r w:rsidR="00130C1A">
        <w:t>ДООЕЛ</w:t>
      </w:r>
      <w:r w:rsidRPr="00834202">
        <w:t xml:space="preserve"> друштво, даваат право на исплата на сразмерен дел при делбата на ликвидационата или стечајна маса.</w:t>
      </w:r>
    </w:p>
    <w:p w14:paraId="10A1D4CE" w14:textId="7364C0C3" w:rsidR="00165DC5" w:rsidRDefault="00165DC5" w:rsidP="00145C29">
      <w:pPr>
        <w:pStyle w:val="ListParagraph"/>
        <w:spacing w:after="0" w:line="20" w:lineRule="atLeast"/>
        <w:ind w:left="0"/>
        <w:jc w:val="both"/>
      </w:pPr>
    </w:p>
    <w:p w14:paraId="7B43F60B" w14:textId="77777777" w:rsidR="00242860" w:rsidRPr="00AE2802" w:rsidRDefault="00242860" w:rsidP="00145C29">
      <w:pPr>
        <w:pStyle w:val="ListParagraph"/>
        <w:spacing w:after="0" w:line="20" w:lineRule="atLeast"/>
        <w:ind w:left="0"/>
        <w:jc w:val="both"/>
      </w:pPr>
    </w:p>
    <w:p w14:paraId="2B6DAA65" w14:textId="18474DF9" w:rsidR="00D46116" w:rsidRPr="00AE2802" w:rsidRDefault="00C04CC6" w:rsidP="00145C29">
      <w:pPr>
        <w:pStyle w:val="Heading2"/>
        <w:spacing w:before="0" w:line="20" w:lineRule="atLeast"/>
      </w:pPr>
      <w:r>
        <w:rPr>
          <w:lang w:val="en-US"/>
        </w:rPr>
        <w:t xml:space="preserve">VII </w:t>
      </w:r>
      <w:r w:rsidR="00D46116" w:rsidRPr="00AE2802">
        <w:t xml:space="preserve">УПРАВУВАЊЕ И РАКОВОДЕЊЕ СО </w:t>
      </w:r>
      <w:r w:rsidR="00130C1A">
        <w:t>ДООЕЛ</w:t>
      </w:r>
      <w:r w:rsidR="00D46116" w:rsidRPr="00AE2802">
        <w:t xml:space="preserve"> ДРУШТВО</w:t>
      </w:r>
    </w:p>
    <w:p w14:paraId="292EAA14" w14:textId="77777777" w:rsidR="00D46116" w:rsidRPr="00AE2802" w:rsidRDefault="00D46116" w:rsidP="00145C29">
      <w:pPr>
        <w:spacing w:after="0" w:line="20" w:lineRule="atLeast"/>
        <w:jc w:val="both"/>
      </w:pPr>
    </w:p>
    <w:p w14:paraId="7E3F7C61" w14:textId="06DF10BC" w:rsidR="00D46116" w:rsidRPr="00AE2802" w:rsidRDefault="00D46116" w:rsidP="00145C29">
      <w:pPr>
        <w:spacing w:after="0" w:line="20" w:lineRule="atLeast"/>
        <w:jc w:val="center"/>
        <w:rPr>
          <w:b/>
        </w:rPr>
      </w:pPr>
      <w:r w:rsidRPr="00AE2802">
        <w:rPr>
          <w:b/>
        </w:rPr>
        <w:t xml:space="preserve">Член </w:t>
      </w:r>
      <w:r w:rsidR="00242860">
        <w:rPr>
          <w:b/>
        </w:rPr>
        <w:t>12</w:t>
      </w:r>
    </w:p>
    <w:p w14:paraId="6493A181" w14:textId="77777777" w:rsidR="00D46116" w:rsidRPr="00AE2802" w:rsidRDefault="00D46116" w:rsidP="00145C29">
      <w:pPr>
        <w:spacing w:after="0" w:line="20" w:lineRule="atLeast"/>
        <w:jc w:val="both"/>
      </w:pPr>
    </w:p>
    <w:p w14:paraId="0EA7ACE8" w14:textId="12D289C5" w:rsidR="00D46116" w:rsidRPr="00AE2802" w:rsidRDefault="00D46116" w:rsidP="00145C29">
      <w:pPr>
        <w:spacing w:after="0" w:line="20" w:lineRule="atLeast"/>
        <w:jc w:val="both"/>
      </w:pPr>
      <w:r w:rsidRPr="00AE2802">
        <w:tab/>
        <w:t xml:space="preserve">Органи на управување и раководење на </w:t>
      </w:r>
      <w:r w:rsidR="00130C1A">
        <w:t>ДООЕЛ</w:t>
      </w:r>
      <w:r w:rsidRPr="00AE2802">
        <w:t xml:space="preserve"> друштво</w:t>
      </w:r>
      <w:r w:rsidRPr="00AE2802">
        <w:rPr>
          <w:lang w:val="en-US"/>
        </w:rPr>
        <w:t xml:space="preserve"> </w:t>
      </w:r>
      <w:r w:rsidRPr="00AE2802">
        <w:t>се</w:t>
      </w:r>
      <w:r w:rsidRPr="00AE2802">
        <w:rPr>
          <w:lang w:val="en-US"/>
        </w:rPr>
        <w:t>:</w:t>
      </w:r>
    </w:p>
    <w:p w14:paraId="51A0E7FE" w14:textId="2E10F4DC" w:rsidR="00D46116" w:rsidRPr="00AE2802" w:rsidRDefault="00130C1A" w:rsidP="00145C29">
      <w:pPr>
        <w:pStyle w:val="ListParagraph"/>
        <w:numPr>
          <w:ilvl w:val="0"/>
          <w:numId w:val="2"/>
        </w:numPr>
        <w:spacing w:after="0" w:line="20" w:lineRule="atLeast"/>
        <w:ind w:left="0"/>
        <w:jc w:val="both"/>
      </w:pPr>
      <w:r>
        <w:t>Собир на содружници</w:t>
      </w:r>
      <w:r w:rsidR="00D46116" w:rsidRPr="00AE2802">
        <w:t xml:space="preserve"> на </w:t>
      </w:r>
      <w:r>
        <w:t>ДООЕЛ</w:t>
      </w:r>
      <w:r w:rsidR="00D46116" w:rsidRPr="00AE2802">
        <w:t xml:space="preserve"> друштво</w:t>
      </w:r>
    </w:p>
    <w:p w14:paraId="24F0DF74" w14:textId="7F68D820" w:rsidR="00D46116" w:rsidRPr="00AE2802" w:rsidRDefault="00D46116" w:rsidP="00145C29">
      <w:pPr>
        <w:pStyle w:val="ListParagraph"/>
        <w:numPr>
          <w:ilvl w:val="0"/>
          <w:numId w:val="2"/>
        </w:numPr>
        <w:spacing w:after="0" w:line="20" w:lineRule="atLeast"/>
        <w:ind w:left="0"/>
        <w:jc w:val="both"/>
      </w:pPr>
      <w:r w:rsidRPr="00AE2802">
        <w:t xml:space="preserve">Одбор на директори на </w:t>
      </w:r>
      <w:r w:rsidR="00130C1A">
        <w:t>ДООЕЛ</w:t>
      </w:r>
      <w:r w:rsidRPr="00AE2802">
        <w:t xml:space="preserve"> друштво</w:t>
      </w:r>
    </w:p>
    <w:p w14:paraId="47B9395C" w14:textId="77777777" w:rsidR="00D46116" w:rsidRPr="00AE2802" w:rsidRDefault="00D46116" w:rsidP="00145C29">
      <w:pPr>
        <w:spacing w:after="0" w:line="20" w:lineRule="atLeast"/>
        <w:jc w:val="both"/>
      </w:pPr>
    </w:p>
    <w:p w14:paraId="2AA89E05" w14:textId="77777777" w:rsidR="00D46116" w:rsidRPr="00AE2802" w:rsidRDefault="00D46116" w:rsidP="00145C29">
      <w:pPr>
        <w:spacing w:after="0" w:line="20" w:lineRule="atLeast"/>
        <w:jc w:val="both"/>
      </w:pPr>
    </w:p>
    <w:p w14:paraId="21C2DD44" w14:textId="65747F10" w:rsidR="00D46116" w:rsidRPr="00AE2802" w:rsidRDefault="00D46116" w:rsidP="00145C29">
      <w:pPr>
        <w:spacing w:after="0" w:line="20" w:lineRule="atLeast"/>
        <w:jc w:val="center"/>
        <w:rPr>
          <w:b/>
        </w:rPr>
      </w:pPr>
      <w:r w:rsidRPr="00AE2802">
        <w:rPr>
          <w:b/>
        </w:rPr>
        <w:t xml:space="preserve">Член </w:t>
      </w:r>
      <w:r w:rsidR="00242860">
        <w:rPr>
          <w:b/>
        </w:rPr>
        <w:t>13</w:t>
      </w:r>
    </w:p>
    <w:p w14:paraId="4BAF3D10" w14:textId="77777777" w:rsidR="00D46116" w:rsidRPr="00AE2802" w:rsidRDefault="00D46116" w:rsidP="00145C29">
      <w:pPr>
        <w:spacing w:after="0" w:line="20" w:lineRule="atLeast"/>
        <w:jc w:val="both"/>
      </w:pPr>
    </w:p>
    <w:p w14:paraId="1CC673F8" w14:textId="2DD6CA75" w:rsidR="00D46116" w:rsidRPr="00AE2802" w:rsidRDefault="00130C1A" w:rsidP="00145C29">
      <w:pPr>
        <w:spacing w:after="0" w:line="20" w:lineRule="atLeast"/>
        <w:jc w:val="both"/>
      </w:pPr>
      <w:r>
        <w:t>Собир на содружници</w:t>
      </w:r>
      <w:r w:rsidR="00F52056" w:rsidRPr="00AE2802">
        <w:t xml:space="preserve">то на </w:t>
      </w:r>
      <w:r>
        <w:t>ДООЕЛ</w:t>
      </w:r>
      <w:r w:rsidR="00F52056" w:rsidRPr="00AE2802">
        <w:t xml:space="preserve"> друштво ги врши следните работи</w:t>
      </w:r>
      <w:r w:rsidR="00F52056" w:rsidRPr="00AE2802">
        <w:rPr>
          <w:lang w:val="en-US"/>
        </w:rPr>
        <w:t>:</w:t>
      </w:r>
    </w:p>
    <w:p w14:paraId="045BACD1" w14:textId="77777777" w:rsidR="00F52056" w:rsidRPr="00AE2802" w:rsidRDefault="00F52056" w:rsidP="00145C29">
      <w:pPr>
        <w:spacing w:after="0" w:line="20" w:lineRule="atLeast"/>
        <w:jc w:val="both"/>
      </w:pPr>
    </w:p>
    <w:p w14:paraId="4C01787C" w14:textId="14AD20FD" w:rsidR="00F52056" w:rsidRPr="00AE2802" w:rsidRDefault="00F52056" w:rsidP="00145C29">
      <w:pPr>
        <w:pStyle w:val="ListParagraph"/>
        <w:numPr>
          <w:ilvl w:val="0"/>
          <w:numId w:val="2"/>
        </w:numPr>
        <w:spacing w:after="0" w:line="20" w:lineRule="atLeast"/>
        <w:ind w:left="0"/>
        <w:jc w:val="both"/>
      </w:pPr>
      <w:r w:rsidRPr="00AE2802">
        <w:t xml:space="preserve">Измена на </w:t>
      </w:r>
      <w:r w:rsidR="00130C1A">
        <w:t>Изјава за основање</w:t>
      </w:r>
    </w:p>
    <w:p w14:paraId="6F780D7A" w14:textId="77777777" w:rsidR="00F52056" w:rsidRPr="00AE2802" w:rsidRDefault="00F52056" w:rsidP="00145C29">
      <w:pPr>
        <w:pStyle w:val="ListParagraph"/>
        <w:numPr>
          <w:ilvl w:val="0"/>
          <w:numId w:val="2"/>
        </w:numPr>
        <w:spacing w:after="0" w:line="20" w:lineRule="atLeast"/>
        <w:ind w:left="0"/>
        <w:jc w:val="both"/>
      </w:pPr>
      <w:r w:rsidRPr="00AE2802">
        <w:t>Одобрување на годишната сметка , на финансиските извештаи и на годишните извештаи за работата на друштвото</w:t>
      </w:r>
      <w:r w:rsidR="00D9651C" w:rsidRPr="00AE2802">
        <w:t xml:space="preserve"> во предходната деловна година и одлучување за распределбата на добивката</w:t>
      </w:r>
    </w:p>
    <w:p w14:paraId="6BA9F8C1" w14:textId="77777777" w:rsidR="00D9651C" w:rsidRPr="00AE2802" w:rsidRDefault="00D9651C" w:rsidP="00145C29">
      <w:pPr>
        <w:pStyle w:val="ListParagraph"/>
        <w:numPr>
          <w:ilvl w:val="0"/>
          <w:numId w:val="2"/>
        </w:numPr>
        <w:spacing w:after="0" w:line="20" w:lineRule="atLeast"/>
        <w:ind w:left="0"/>
        <w:jc w:val="both"/>
      </w:pPr>
      <w:r w:rsidRPr="00AE2802">
        <w:t>Избор и отповикување на членовите на Одборот на директори</w:t>
      </w:r>
    </w:p>
    <w:p w14:paraId="72B8F2A1" w14:textId="3A76E3AE" w:rsidR="00D9651C" w:rsidRPr="00AE2802" w:rsidRDefault="00D9651C" w:rsidP="00145C29">
      <w:pPr>
        <w:pStyle w:val="ListParagraph"/>
        <w:numPr>
          <w:ilvl w:val="0"/>
          <w:numId w:val="2"/>
        </w:numPr>
        <w:spacing w:after="0" w:line="20" w:lineRule="atLeast"/>
        <w:ind w:left="0"/>
        <w:jc w:val="both"/>
      </w:pPr>
      <w:r w:rsidRPr="00AE2802">
        <w:t xml:space="preserve">Одобрување на работата и на водењето на работењето со </w:t>
      </w:r>
      <w:r w:rsidR="00130C1A">
        <w:t>ДООЕЛ</w:t>
      </w:r>
      <w:r w:rsidRPr="00AE2802">
        <w:t xml:space="preserve"> друштво на членовите на Одбо</w:t>
      </w:r>
      <w:r w:rsidR="0040041D" w:rsidRPr="00AE2802">
        <w:t>рот на директори</w:t>
      </w:r>
    </w:p>
    <w:p w14:paraId="3C4107B2" w14:textId="13BF9763" w:rsidR="0040041D" w:rsidRPr="00AE2802" w:rsidRDefault="0040041D" w:rsidP="00145C29">
      <w:pPr>
        <w:pStyle w:val="ListParagraph"/>
        <w:numPr>
          <w:ilvl w:val="0"/>
          <w:numId w:val="2"/>
        </w:numPr>
        <w:spacing w:after="0" w:line="20" w:lineRule="atLeast"/>
        <w:ind w:left="0"/>
        <w:jc w:val="both"/>
      </w:pPr>
      <w:r w:rsidRPr="00AE2802">
        <w:t xml:space="preserve">Промена на правата врзани за одделни родови и класи </w:t>
      </w:r>
      <w:r w:rsidR="00130C1A">
        <w:t>удел</w:t>
      </w:r>
    </w:p>
    <w:p w14:paraId="25D0FF39" w14:textId="77777777" w:rsidR="0040041D" w:rsidRPr="00AE2802" w:rsidRDefault="0040041D" w:rsidP="00145C29">
      <w:pPr>
        <w:pStyle w:val="ListParagraph"/>
        <w:numPr>
          <w:ilvl w:val="0"/>
          <w:numId w:val="2"/>
        </w:numPr>
        <w:spacing w:after="0" w:line="20" w:lineRule="atLeast"/>
        <w:ind w:left="0"/>
        <w:jc w:val="both"/>
      </w:pPr>
      <w:r w:rsidRPr="00AE2802">
        <w:t>Зголемување и намалување на основната главнина</w:t>
      </w:r>
    </w:p>
    <w:p w14:paraId="5DDBF317" w14:textId="283D4AA3" w:rsidR="0040041D" w:rsidRPr="00AE2802" w:rsidRDefault="0040041D" w:rsidP="00145C29">
      <w:pPr>
        <w:pStyle w:val="ListParagraph"/>
        <w:numPr>
          <w:ilvl w:val="0"/>
          <w:numId w:val="2"/>
        </w:numPr>
        <w:spacing w:after="0" w:line="20" w:lineRule="atLeast"/>
        <w:ind w:left="0"/>
        <w:jc w:val="both"/>
      </w:pPr>
      <w:r w:rsidRPr="00AE2802">
        <w:t xml:space="preserve">Издавање на </w:t>
      </w:r>
      <w:r w:rsidR="00130C1A">
        <w:t>удел</w:t>
      </w:r>
      <w:r w:rsidRPr="00AE2802">
        <w:t xml:space="preserve"> и други хартии од вредност</w:t>
      </w:r>
    </w:p>
    <w:p w14:paraId="5A099AD6" w14:textId="4AA34922" w:rsidR="0040041D" w:rsidRPr="00AE2802" w:rsidRDefault="0040041D" w:rsidP="00145C29">
      <w:pPr>
        <w:pStyle w:val="ListParagraph"/>
        <w:numPr>
          <w:ilvl w:val="0"/>
          <w:numId w:val="2"/>
        </w:numPr>
        <w:spacing w:after="0" w:line="20" w:lineRule="atLeast"/>
        <w:ind w:left="0"/>
        <w:jc w:val="both"/>
      </w:pPr>
      <w:r w:rsidRPr="00AE2802">
        <w:t xml:space="preserve">Назначување на овластен ревизор за ревизија на годишната сметка и на финансиските извештаи ако </w:t>
      </w:r>
      <w:r w:rsidR="00130C1A">
        <w:t>ДООЕЛ</w:t>
      </w:r>
      <w:r w:rsidRPr="00AE2802">
        <w:t xml:space="preserve"> друштво има обврска да ги подготвува</w:t>
      </w:r>
    </w:p>
    <w:p w14:paraId="3D85E9A5" w14:textId="3A6A4FC8" w:rsidR="0040041D" w:rsidRPr="00AE2802" w:rsidRDefault="0040041D" w:rsidP="00145C29">
      <w:pPr>
        <w:pStyle w:val="ListParagraph"/>
        <w:numPr>
          <w:ilvl w:val="0"/>
          <w:numId w:val="2"/>
        </w:numPr>
        <w:spacing w:after="0" w:line="20" w:lineRule="atLeast"/>
        <w:ind w:left="0"/>
        <w:jc w:val="both"/>
      </w:pPr>
      <w:r w:rsidRPr="00AE2802">
        <w:t xml:space="preserve">Преобразба на </w:t>
      </w:r>
      <w:r w:rsidR="00130C1A">
        <w:t>ДООЕЛ</w:t>
      </w:r>
      <w:r w:rsidRPr="00AE2802">
        <w:t xml:space="preserve"> друштво во друга форма на друштво, како и за статусните промени на друштвото</w:t>
      </w:r>
    </w:p>
    <w:p w14:paraId="556139FA" w14:textId="1E85B7BE" w:rsidR="00165DC5" w:rsidRPr="00AE2802" w:rsidRDefault="0040041D" w:rsidP="00145C29">
      <w:pPr>
        <w:pStyle w:val="ListParagraph"/>
        <w:numPr>
          <w:ilvl w:val="0"/>
          <w:numId w:val="2"/>
        </w:numPr>
        <w:spacing w:after="0" w:line="20" w:lineRule="atLeast"/>
        <w:ind w:left="0"/>
        <w:jc w:val="both"/>
      </w:pPr>
      <w:r w:rsidRPr="00AE2802">
        <w:t xml:space="preserve">Престанување на </w:t>
      </w:r>
      <w:r w:rsidR="00130C1A">
        <w:t>ДООЕЛ</w:t>
      </w:r>
      <w:r w:rsidRPr="00AE2802">
        <w:t xml:space="preserve"> друштво.</w:t>
      </w:r>
    </w:p>
    <w:p w14:paraId="0DFA2043" w14:textId="77777777" w:rsidR="00165DC5" w:rsidRPr="00AE2802" w:rsidRDefault="00165DC5" w:rsidP="00145C29">
      <w:pPr>
        <w:spacing w:after="0" w:line="20" w:lineRule="atLeast"/>
        <w:jc w:val="both"/>
      </w:pPr>
    </w:p>
    <w:p w14:paraId="4FB46828" w14:textId="5C76AD92" w:rsidR="0040041D" w:rsidRPr="00AE2802" w:rsidRDefault="0040041D" w:rsidP="00145C29">
      <w:pPr>
        <w:spacing w:after="0" w:line="20" w:lineRule="atLeast"/>
        <w:jc w:val="center"/>
        <w:rPr>
          <w:b/>
        </w:rPr>
      </w:pPr>
      <w:r w:rsidRPr="00AE2802">
        <w:rPr>
          <w:b/>
        </w:rPr>
        <w:t xml:space="preserve">Член </w:t>
      </w:r>
      <w:r w:rsidR="00242860">
        <w:rPr>
          <w:b/>
        </w:rPr>
        <w:t>14</w:t>
      </w:r>
    </w:p>
    <w:p w14:paraId="570C9AC0" w14:textId="51E7BACE" w:rsidR="0040041D" w:rsidRPr="00AE2802" w:rsidRDefault="00130C1A" w:rsidP="00145C29">
      <w:pPr>
        <w:spacing w:after="0" w:line="20" w:lineRule="atLeast"/>
        <w:ind w:firstLine="720"/>
        <w:jc w:val="both"/>
      </w:pPr>
      <w:r>
        <w:t>Собир на содружници</w:t>
      </w:r>
      <w:r w:rsidR="0040041D" w:rsidRPr="00AE2802">
        <w:t xml:space="preserve">то на </w:t>
      </w:r>
      <w:r>
        <w:t>ДООЕЛ</w:t>
      </w:r>
      <w:r w:rsidR="0040041D" w:rsidRPr="00AE2802">
        <w:t xml:space="preserve"> друштво се свикува во случаите одредени со закон  и со овој </w:t>
      </w:r>
      <w:r>
        <w:t>Изјава за основање</w:t>
      </w:r>
      <w:r w:rsidR="0040041D" w:rsidRPr="00AE2802">
        <w:t>, како и кога тоа го бара интересот на друштвото.</w:t>
      </w:r>
    </w:p>
    <w:p w14:paraId="199997E3" w14:textId="77777777" w:rsidR="0040041D" w:rsidRPr="00AE2802" w:rsidRDefault="0040041D" w:rsidP="00145C29">
      <w:pPr>
        <w:spacing w:after="0" w:line="20" w:lineRule="atLeast"/>
        <w:jc w:val="both"/>
      </w:pPr>
    </w:p>
    <w:p w14:paraId="346494AA" w14:textId="7F7C5364" w:rsidR="0040041D" w:rsidRPr="00AE2802" w:rsidRDefault="0040041D" w:rsidP="00145C29">
      <w:pPr>
        <w:spacing w:after="0" w:line="20" w:lineRule="atLeast"/>
        <w:jc w:val="center"/>
        <w:rPr>
          <w:b/>
        </w:rPr>
      </w:pPr>
      <w:r w:rsidRPr="00AE2802">
        <w:rPr>
          <w:b/>
        </w:rPr>
        <w:t xml:space="preserve">Член </w:t>
      </w:r>
      <w:r w:rsidR="00242860">
        <w:rPr>
          <w:b/>
        </w:rPr>
        <w:t>15</w:t>
      </w:r>
    </w:p>
    <w:p w14:paraId="11A81640" w14:textId="1F87ACF0" w:rsidR="0040041D" w:rsidRPr="00AE2802" w:rsidRDefault="00130C1A" w:rsidP="00145C29">
      <w:pPr>
        <w:spacing w:after="0" w:line="20" w:lineRule="atLeast"/>
        <w:jc w:val="both"/>
      </w:pPr>
      <w:r>
        <w:t>Собир на содружници</w:t>
      </w:r>
      <w:r w:rsidR="0040041D" w:rsidRPr="00AE2802">
        <w:t xml:space="preserve">то на </w:t>
      </w:r>
      <w:r>
        <w:t>ДООЕЛ</w:t>
      </w:r>
      <w:r w:rsidR="0040041D" w:rsidRPr="00AE2802">
        <w:t xml:space="preserve"> друштво</w:t>
      </w:r>
      <w:r w:rsidR="006141EF" w:rsidRPr="00AE2802">
        <w:t xml:space="preserve"> го свикува Одборот на директори.</w:t>
      </w:r>
    </w:p>
    <w:p w14:paraId="786A5C94" w14:textId="5B921A74" w:rsidR="006141EF" w:rsidRDefault="006141EF" w:rsidP="00145C29">
      <w:pPr>
        <w:spacing w:after="0" w:line="20" w:lineRule="atLeast"/>
        <w:ind w:firstLine="720"/>
        <w:jc w:val="both"/>
      </w:pPr>
      <w:r w:rsidRPr="00AE2802">
        <w:t xml:space="preserve">Доколку Извршните членови на Одборот на директори не го свикаат </w:t>
      </w:r>
      <w:r w:rsidR="00130C1A">
        <w:t>Собир на содружници</w:t>
      </w:r>
      <w:r w:rsidRPr="00AE2802">
        <w:t xml:space="preserve">то на </w:t>
      </w:r>
      <w:r w:rsidR="00130C1A">
        <w:t>ДООЕЛ</w:t>
      </w:r>
      <w:r w:rsidRPr="00AE2802">
        <w:t xml:space="preserve"> друштво навреме, тоа можат да го сторат неизвршните членови на </w:t>
      </w:r>
      <w:r w:rsidRPr="00AE2802">
        <w:lastRenderedPageBreak/>
        <w:t>Одборот на директори со мнозинство гласови од своите членови по своја иницијатива или по барање на акционер.</w:t>
      </w:r>
    </w:p>
    <w:p w14:paraId="0F0DB913" w14:textId="1C81B4B8" w:rsidR="000348EF" w:rsidRDefault="000348EF" w:rsidP="00145C29">
      <w:pPr>
        <w:spacing w:after="0" w:line="20" w:lineRule="atLeast"/>
        <w:ind w:firstLine="720"/>
        <w:jc w:val="both"/>
      </w:pPr>
    </w:p>
    <w:p w14:paraId="36FEADC4" w14:textId="5999E72F" w:rsidR="000348EF" w:rsidRPr="00AE2802" w:rsidRDefault="000348EF" w:rsidP="00145C29">
      <w:pPr>
        <w:spacing w:after="0" w:line="20" w:lineRule="atLeast"/>
        <w:ind w:firstLine="720"/>
        <w:jc w:val="both"/>
      </w:pPr>
      <w:r>
        <w:t>ОДБОР НА ДИРЕКТОРИ</w:t>
      </w:r>
    </w:p>
    <w:p w14:paraId="236E96F9" w14:textId="77777777" w:rsidR="006141EF" w:rsidRPr="00AE2802" w:rsidRDefault="006141EF" w:rsidP="00145C29">
      <w:pPr>
        <w:spacing w:after="0" w:line="20" w:lineRule="atLeast"/>
        <w:jc w:val="both"/>
      </w:pPr>
    </w:p>
    <w:p w14:paraId="2ABB6307" w14:textId="7AB6CC5C" w:rsidR="0099468B" w:rsidRDefault="0099468B" w:rsidP="00145C29">
      <w:pPr>
        <w:spacing w:after="0" w:line="20" w:lineRule="atLeast"/>
        <w:jc w:val="center"/>
        <w:rPr>
          <w:b/>
        </w:rPr>
      </w:pPr>
      <w:r w:rsidRPr="00AE2802">
        <w:rPr>
          <w:b/>
        </w:rPr>
        <w:t xml:space="preserve">Член </w:t>
      </w:r>
      <w:r w:rsidR="00242860">
        <w:rPr>
          <w:b/>
        </w:rPr>
        <w:t>16</w:t>
      </w:r>
    </w:p>
    <w:p w14:paraId="51CADE81" w14:textId="31ED5CF2" w:rsidR="00DE7FDE" w:rsidRPr="00DE7FDE" w:rsidRDefault="00DE7FDE" w:rsidP="00DE7FDE">
      <w:pPr>
        <w:spacing w:after="0" w:line="20" w:lineRule="atLeast"/>
        <w:rPr>
          <w:bCs/>
        </w:rPr>
      </w:pPr>
      <w:r>
        <w:rPr>
          <w:bCs/>
        </w:rPr>
        <w:t xml:space="preserve">Состав на Одборот, права обврски согласно чл. 342-373-а од ЗТД. </w:t>
      </w:r>
    </w:p>
    <w:p w14:paraId="71D2D5E3" w14:textId="7409F621" w:rsidR="0099468B" w:rsidRPr="00C04CC6" w:rsidRDefault="0099468B" w:rsidP="00145C29">
      <w:pPr>
        <w:spacing w:after="0" w:line="20" w:lineRule="atLeast"/>
        <w:ind w:firstLine="720"/>
        <w:jc w:val="both"/>
      </w:pPr>
      <w:r w:rsidRPr="00C04CC6">
        <w:t xml:space="preserve">Одборот  на   директорот   брои  5 члена,   кои ги избира </w:t>
      </w:r>
      <w:r w:rsidR="00130C1A">
        <w:t>Собир на содружни</w:t>
      </w:r>
      <w:r w:rsidR="00273C68">
        <w:t>кот (единствениот содружник)</w:t>
      </w:r>
      <w:r w:rsidRPr="00C04CC6">
        <w:t xml:space="preserve"> со мнозинство гласови од кворумот за работа на </w:t>
      </w:r>
      <w:r w:rsidR="00130C1A">
        <w:t>Собир на содружници</w:t>
      </w:r>
      <w:r w:rsidRPr="00C04CC6">
        <w:t>то.</w:t>
      </w:r>
    </w:p>
    <w:p w14:paraId="40645735" w14:textId="77777777" w:rsidR="0099468B" w:rsidRPr="00AE2802" w:rsidRDefault="0099468B" w:rsidP="00145C29">
      <w:pPr>
        <w:spacing w:after="0" w:line="20" w:lineRule="atLeast"/>
        <w:ind w:firstLine="720"/>
        <w:jc w:val="both"/>
      </w:pPr>
      <w:r w:rsidRPr="00C04CC6">
        <w:t>Одборот на директори се состои од 3 неизвршни членови и 2 извршни членови.</w:t>
      </w:r>
    </w:p>
    <w:p w14:paraId="64725BE7" w14:textId="77777777" w:rsidR="0099468B" w:rsidRPr="00AE2802" w:rsidRDefault="0099468B" w:rsidP="00145C29">
      <w:pPr>
        <w:spacing w:after="0" w:line="20" w:lineRule="atLeast"/>
        <w:ind w:firstLine="720"/>
        <w:jc w:val="both"/>
      </w:pPr>
      <w:r w:rsidRPr="00AE2802">
        <w:t>За неизвршен член на Одборот на директори може да биде избрано и правно лице кое назначува и постојан застапник.</w:t>
      </w:r>
    </w:p>
    <w:p w14:paraId="123C89FB" w14:textId="34339CF6" w:rsidR="0099468B" w:rsidRPr="00AE2802" w:rsidRDefault="00130C1A" w:rsidP="00145C29">
      <w:pPr>
        <w:spacing w:after="0" w:line="20" w:lineRule="atLeast"/>
        <w:ind w:firstLine="720"/>
        <w:jc w:val="both"/>
      </w:pPr>
      <w:r>
        <w:t>Собир на содружници</w:t>
      </w:r>
      <w:r w:rsidR="0099468B" w:rsidRPr="00AE2802">
        <w:t>то ги избира членовите на Одборот на директори.</w:t>
      </w:r>
    </w:p>
    <w:p w14:paraId="37862C97" w14:textId="77777777" w:rsidR="0099468B" w:rsidRPr="00AE2802" w:rsidRDefault="0099468B" w:rsidP="00145C29">
      <w:pPr>
        <w:spacing w:after="0" w:line="20" w:lineRule="atLeast"/>
        <w:ind w:firstLine="720"/>
        <w:jc w:val="both"/>
      </w:pPr>
      <w:r w:rsidRPr="00AE2802">
        <w:t>При изборот на членови на Одборот на директори се назначува кој член се избира како независен член на Одборот на директори.</w:t>
      </w:r>
    </w:p>
    <w:p w14:paraId="31695E7E" w14:textId="77777777" w:rsidR="0099468B" w:rsidRPr="00AE2802" w:rsidRDefault="0099468B" w:rsidP="00145C29">
      <w:pPr>
        <w:spacing w:after="0" w:line="20" w:lineRule="atLeast"/>
        <w:ind w:firstLine="720"/>
        <w:jc w:val="both"/>
      </w:pPr>
      <w:r w:rsidRPr="00AE2802">
        <w:t>Независниот  член   на   одборот   на директори се избира од редот на неизвршните членови на Одборот на директори.</w:t>
      </w:r>
    </w:p>
    <w:p w14:paraId="325AE61C" w14:textId="77777777" w:rsidR="0099468B" w:rsidRPr="00AE2802" w:rsidRDefault="0099468B" w:rsidP="00145C29">
      <w:pPr>
        <w:spacing w:after="0" w:line="20" w:lineRule="atLeast"/>
        <w:ind w:firstLine="720"/>
        <w:jc w:val="both"/>
      </w:pPr>
      <w:r w:rsidRPr="00AE2802">
        <w:t>Одборот на директори од редот на избраните членови на Одборот на директори, со мнозинство   на   гласови   од   вкупниот   број  членови избира Претседател на одборот на директори.</w:t>
      </w:r>
    </w:p>
    <w:p w14:paraId="643A8DF2" w14:textId="77777777" w:rsidR="0099468B" w:rsidRPr="00AE2802" w:rsidRDefault="0099468B" w:rsidP="00145C29">
      <w:pPr>
        <w:spacing w:after="0" w:line="20" w:lineRule="atLeast"/>
        <w:ind w:firstLine="720"/>
        <w:jc w:val="both"/>
      </w:pPr>
      <w:r w:rsidRPr="00AE2802">
        <w:t>Претседателот  на Одборот на директори може да биде разрешен во кое било време и да биде избран нов Претседател.</w:t>
      </w:r>
    </w:p>
    <w:p w14:paraId="35646B96" w14:textId="77777777" w:rsidR="0099468B" w:rsidRPr="00AE2802" w:rsidRDefault="0099468B" w:rsidP="00145C29">
      <w:pPr>
        <w:spacing w:after="0" w:line="20" w:lineRule="atLeast"/>
      </w:pPr>
    </w:p>
    <w:p w14:paraId="688017D5" w14:textId="5674FB9A" w:rsidR="0099468B" w:rsidRPr="00AE2802" w:rsidRDefault="0099468B" w:rsidP="00145C29">
      <w:pPr>
        <w:tabs>
          <w:tab w:val="left" w:pos="3480"/>
        </w:tabs>
        <w:spacing w:after="0" w:line="20" w:lineRule="atLeast"/>
        <w:jc w:val="center"/>
        <w:rPr>
          <w:b/>
        </w:rPr>
      </w:pPr>
      <w:r w:rsidRPr="00AE2802">
        <w:rPr>
          <w:b/>
        </w:rPr>
        <w:t xml:space="preserve">Член </w:t>
      </w:r>
      <w:r w:rsidR="00DE7FDE">
        <w:rPr>
          <w:b/>
        </w:rPr>
        <w:t>17</w:t>
      </w:r>
    </w:p>
    <w:p w14:paraId="151F2504" w14:textId="77777777" w:rsidR="0099468B" w:rsidRPr="00AE2802" w:rsidRDefault="0099468B" w:rsidP="00145C29">
      <w:pPr>
        <w:spacing w:after="0" w:line="20" w:lineRule="atLeast"/>
        <w:ind w:firstLine="720"/>
        <w:jc w:val="both"/>
      </w:pPr>
      <w:r w:rsidRPr="00AE2802">
        <w:t>Извршните членови на Одборот на директори се избираат со мнозинство гласови од Одборот на директори.</w:t>
      </w:r>
    </w:p>
    <w:p w14:paraId="66DBCDBD" w14:textId="77777777" w:rsidR="0099468B" w:rsidRPr="00AE2802" w:rsidRDefault="0099468B" w:rsidP="00145C29">
      <w:pPr>
        <w:spacing w:after="0" w:line="20" w:lineRule="atLeast"/>
        <w:ind w:firstLine="720"/>
        <w:jc w:val="both"/>
      </w:pPr>
      <w:r w:rsidRPr="00AE2802">
        <w:t>Еден од извршните директори може да го носи називот Генерален директор.</w:t>
      </w:r>
    </w:p>
    <w:p w14:paraId="1970A9D9" w14:textId="77777777" w:rsidR="0099468B" w:rsidRPr="00AE2802" w:rsidRDefault="0099468B" w:rsidP="00145C29">
      <w:pPr>
        <w:spacing w:after="0" w:line="20" w:lineRule="atLeast"/>
        <w:ind w:firstLine="720"/>
        <w:jc w:val="both"/>
      </w:pPr>
      <w:r w:rsidRPr="00AE2802">
        <w:t>Членовите   на   Одборот   на    директори    од   редот   на   извршните   директори определуваат кој директор е посебно одговорен за прашањата на вработените и односите со нив.</w:t>
      </w:r>
    </w:p>
    <w:p w14:paraId="1230A9AD" w14:textId="03AE8F44" w:rsidR="0099468B" w:rsidRDefault="0099468B" w:rsidP="00145C29">
      <w:pPr>
        <w:spacing w:after="0" w:line="20" w:lineRule="atLeast"/>
        <w:ind w:firstLine="720"/>
        <w:jc w:val="both"/>
      </w:pPr>
      <w:r w:rsidRPr="00AE2802">
        <w:t>Мандатот на членовите на Одборот на директори трае 4 (четири) години.</w:t>
      </w:r>
    </w:p>
    <w:p w14:paraId="5ABAD049" w14:textId="77777777" w:rsidR="00DE7FDE" w:rsidRPr="00AE2802" w:rsidRDefault="00DE7FDE" w:rsidP="00145C29">
      <w:pPr>
        <w:spacing w:after="0" w:line="20" w:lineRule="atLeast"/>
        <w:ind w:firstLine="720"/>
        <w:jc w:val="both"/>
      </w:pPr>
    </w:p>
    <w:p w14:paraId="6FE9FC08" w14:textId="0A15DC3C" w:rsidR="0099468B" w:rsidRPr="00AE2802" w:rsidRDefault="0099468B" w:rsidP="00145C29">
      <w:pPr>
        <w:spacing w:after="0" w:line="20" w:lineRule="atLeast"/>
        <w:jc w:val="center"/>
        <w:rPr>
          <w:b/>
        </w:rPr>
      </w:pPr>
      <w:r w:rsidRPr="00AE2802">
        <w:rPr>
          <w:b/>
        </w:rPr>
        <w:t xml:space="preserve">Член </w:t>
      </w:r>
      <w:r w:rsidR="00DE7FDE">
        <w:rPr>
          <w:b/>
        </w:rPr>
        <w:t xml:space="preserve">18 </w:t>
      </w:r>
    </w:p>
    <w:p w14:paraId="7E76A2DB" w14:textId="606ECEAD" w:rsidR="0099468B" w:rsidRPr="00AE2802" w:rsidRDefault="0099468B" w:rsidP="00145C29">
      <w:pPr>
        <w:spacing w:after="0" w:line="20" w:lineRule="atLeast"/>
        <w:ind w:firstLine="720"/>
        <w:jc w:val="both"/>
      </w:pPr>
      <w:r w:rsidRPr="00AE2802">
        <w:t>На неизвршните членови на Одборот на директори за нивната работа им се одобрува н</w:t>
      </w:r>
      <w:r w:rsidR="000348EF">
        <w:t>ад</w:t>
      </w:r>
      <w:r w:rsidRPr="00AE2802">
        <w:t>омест на сите трошоци за учество во работата на седниците.</w:t>
      </w:r>
    </w:p>
    <w:p w14:paraId="2852B7C0" w14:textId="5A54D42A" w:rsidR="0099468B" w:rsidRPr="00AE2802" w:rsidRDefault="0099468B" w:rsidP="00145C29">
      <w:pPr>
        <w:spacing w:after="0" w:line="20" w:lineRule="atLeast"/>
        <w:ind w:firstLine="720"/>
        <w:jc w:val="both"/>
      </w:pPr>
      <w:r w:rsidRPr="00AE2802">
        <w:t>На неизвршните членови на Одборот на директори за нивната работа им се одобрува дневница за учество во работата на Одборот на директори во месече</w:t>
      </w:r>
      <w:r w:rsidR="000348EF">
        <w:t>н</w:t>
      </w:r>
      <w:r w:rsidRPr="00AE2802">
        <w:t xml:space="preserve"> паушален износ кој го утврдува Одборот на директорите по предлог на Претседателот на Одборот, а </w:t>
      </w:r>
      <w:r w:rsidR="00130C1A">
        <w:t>Собир на содружници</w:t>
      </w:r>
      <w:r w:rsidRPr="00AE2802">
        <w:t>то ја донесува одлуката.</w:t>
      </w:r>
    </w:p>
    <w:p w14:paraId="086014E6" w14:textId="676C8CD8" w:rsidR="0099468B" w:rsidRPr="00AE2802" w:rsidRDefault="0099468B" w:rsidP="00145C29">
      <w:pPr>
        <w:spacing w:after="0" w:line="20" w:lineRule="atLeast"/>
        <w:jc w:val="center"/>
        <w:rPr>
          <w:b/>
        </w:rPr>
      </w:pPr>
      <w:r w:rsidRPr="00AE2802">
        <w:rPr>
          <w:b/>
        </w:rPr>
        <w:t xml:space="preserve">Член </w:t>
      </w:r>
      <w:r w:rsidR="00DE7FDE">
        <w:rPr>
          <w:b/>
        </w:rPr>
        <w:t>19</w:t>
      </w:r>
    </w:p>
    <w:p w14:paraId="690E6E5B" w14:textId="02C98870" w:rsidR="0099468B" w:rsidRPr="00AE2802" w:rsidRDefault="0099468B" w:rsidP="00145C29">
      <w:pPr>
        <w:spacing w:after="0" w:line="20" w:lineRule="atLeast"/>
        <w:ind w:firstLine="720"/>
      </w:pPr>
      <w:r w:rsidRPr="00AE2802">
        <w:t>Ако еден член од Одборот на директори е спречен во вршењето на функцијата член на Одборот на директори или тој член   престане    да    ја   врши оваа функција во текот на својот   мандат,    другите</w:t>
      </w:r>
      <w:r w:rsidR="000348EF">
        <w:t xml:space="preserve"> </w:t>
      </w:r>
      <w:r w:rsidRPr="00AE2802">
        <w:t>членови    на    Одборот   на директори продолжуваат со работата до изборот на нов член на Одборот на директори.</w:t>
      </w:r>
    </w:p>
    <w:p w14:paraId="69AC78BD" w14:textId="0E585D88" w:rsidR="0099468B" w:rsidRPr="00AE2802" w:rsidRDefault="0099468B" w:rsidP="00145C29">
      <w:pPr>
        <w:tabs>
          <w:tab w:val="left" w:pos="4020"/>
        </w:tabs>
        <w:spacing w:after="0" w:line="20" w:lineRule="atLeast"/>
        <w:jc w:val="center"/>
        <w:rPr>
          <w:b/>
        </w:rPr>
      </w:pPr>
      <w:r w:rsidRPr="00AE2802">
        <w:rPr>
          <w:b/>
        </w:rPr>
        <w:t xml:space="preserve">Член </w:t>
      </w:r>
      <w:r w:rsidR="00DE7FDE">
        <w:rPr>
          <w:b/>
        </w:rPr>
        <w:t>20</w:t>
      </w:r>
    </w:p>
    <w:p w14:paraId="18A0E924" w14:textId="219C4169" w:rsidR="0099468B" w:rsidRPr="00AE2802" w:rsidRDefault="0099468B" w:rsidP="00145C29">
      <w:pPr>
        <w:tabs>
          <w:tab w:val="left" w:pos="255"/>
          <w:tab w:val="left" w:pos="4020"/>
        </w:tabs>
        <w:spacing w:after="0" w:line="20" w:lineRule="atLeast"/>
        <w:jc w:val="both"/>
      </w:pPr>
      <w:r w:rsidRPr="00AE2802">
        <w:rPr>
          <w:b/>
        </w:rPr>
        <w:tab/>
        <w:t xml:space="preserve">    </w:t>
      </w:r>
      <w:r w:rsidRPr="00AE2802">
        <w:t xml:space="preserve">Одборот на директори има најшироки овластувања за дејствување на сите околности во име на </w:t>
      </w:r>
      <w:r w:rsidR="00130C1A">
        <w:t>ДООЕЛ</w:t>
      </w:r>
      <w:r w:rsidRPr="00AE2802">
        <w:t xml:space="preserve"> друштво.</w:t>
      </w:r>
    </w:p>
    <w:p w14:paraId="701CD4EE" w14:textId="2571A91C" w:rsidR="0099468B" w:rsidRPr="00AE2802" w:rsidRDefault="0099468B" w:rsidP="00145C29">
      <w:pPr>
        <w:tabs>
          <w:tab w:val="left" w:pos="255"/>
          <w:tab w:val="left" w:pos="4020"/>
        </w:tabs>
        <w:spacing w:after="0" w:line="20" w:lineRule="atLeast"/>
        <w:jc w:val="both"/>
      </w:pPr>
      <w:r w:rsidRPr="00AE2802">
        <w:t xml:space="preserve">        Одборот на директори ги има сите овластувања, освем оние кои се во н</w:t>
      </w:r>
      <w:r w:rsidR="000348EF">
        <w:t>ад</w:t>
      </w:r>
      <w:r w:rsidRPr="00AE2802">
        <w:t xml:space="preserve">лежност  на </w:t>
      </w:r>
      <w:r w:rsidR="00130C1A">
        <w:t>Собир на содружници</w:t>
      </w:r>
      <w:r w:rsidRPr="00AE2802">
        <w:t xml:space="preserve">то на </w:t>
      </w:r>
      <w:r w:rsidR="00130C1A">
        <w:t>ДООЕЛ</w:t>
      </w:r>
      <w:r w:rsidRPr="00AE2802">
        <w:t xml:space="preserve"> друштво.</w:t>
      </w:r>
    </w:p>
    <w:p w14:paraId="1D2199E9" w14:textId="4CBD130D" w:rsidR="0099468B" w:rsidRPr="00AE2802" w:rsidRDefault="0099468B" w:rsidP="00145C29">
      <w:pPr>
        <w:tabs>
          <w:tab w:val="left" w:pos="255"/>
          <w:tab w:val="left" w:pos="4020"/>
        </w:tabs>
        <w:spacing w:after="0" w:line="20" w:lineRule="atLeast"/>
        <w:jc w:val="both"/>
        <w:rPr>
          <w:b/>
        </w:rPr>
      </w:pPr>
      <w:r w:rsidRPr="00AE2802">
        <w:lastRenderedPageBreak/>
        <w:t xml:space="preserve">        </w:t>
      </w:r>
      <w:r w:rsidR="00130C1A">
        <w:t>Собир на содружници</w:t>
      </w:r>
      <w:r w:rsidRPr="00AE2802">
        <w:t xml:space="preserve">то на   </w:t>
      </w:r>
      <w:r w:rsidR="00130C1A">
        <w:t>ДООЕЛ</w:t>
      </w:r>
      <w:r w:rsidRPr="00AE2802">
        <w:t xml:space="preserve">  друштво со свои одлуки може да гп овласти Одборот на директори   да   дел   од неговите овластувања и н</w:t>
      </w:r>
      <w:r w:rsidR="000348EF">
        <w:t>ад</w:t>
      </w:r>
      <w:r w:rsidRPr="00AE2802">
        <w:t>лежност ги префрли на Одборот на директори.</w:t>
      </w:r>
      <w:r w:rsidRPr="00AE2802">
        <w:rPr>
          <w:b/>
        </w:rPr>
        <w:tab/>
      </w:r>
    </w:p>
    <w:p w14:paraId="2D1A4567" w14:textId="55DFA44A" w:rsidR="0099468B" w:rsidRPr="00AE2802" w:rsidRDefault="0099468B" w:rsidP="00145C29">
      <w:pPr>
        <w:tabs>
          <w:tab w:val="left" w:pos="4020"/>
          <w:tab w:val="left" w:pos="4215"/>
        </w:tabs>
        <w:spacing w:after="0" w:line="20" w:lineRule="atLeast"/>
        <w:jc w:val="center"/>
        <w:rPr>
          <w:b/>
        </w:rPr>
      </w:pPr>
      <w:r w:rsidRPr="00AE2802">
        <w:rPr>
          <w:b/>
        </w:rPr>
        <w:t xml:space="preserve">Член </w:t>
      </w:r>
      <w:r w:rsidR="00DE7FDE">
        <w:rPr>
          <w:b/>
        </w:rPr>
        <w:t>21</w:t>
      </w:r>
    </w:p>
    <w:p w14:paraId="63E55E60" w14:textId="3AA34530" w:rsidR="0099468B" w:rsidRPr="00AE2802" w:rsidRDefault="0099468B" w:rsidP="00145C29">
      <w:pPr>
        <w:spacing w:after="0" w:line="20" w:lineRule="atLeast"/>
      </w:pPr>
      <w:r w:rsidRPr="00AE2802">
        <w:t xml:space="preserve">        Одборот на директори во рамките на овластувањата определени со Закон и овој </w:t>
      </w:r>
      <w:r w:rsidR="00130C1A">
        <w:t>Изјава за основање</w:t>
      </w:r>
      <w:r w:rsidRPr="00AE2802">
        <w:t xml:space="preserve"> и овластувањата што изречно му се д</w:t>
      </w:r>
      <w:r w:rsidR="000348EF">
        <w:t>одел</w:t>
      </w:r>
      <w:r w:rsidRPr="00AE2802">
        <w:t xml:space="preserve">ени од </w:t>
      </w:r>
      <w:r w:rsidR="00130C1A">
        <w:t>Собир на содружници</w:t>
      </w:r>
      <w:r w:rsidRPr="00AE2802">
        <w:t>то управува со друштвото.</w:t>
      </w:r>
    </w:p>
    <w:p w14:paraId="71628088" w14:textId="59FA7E71" w:rsidR="0099468B" w:rsidRPr="00AE2802" w:rsidRDefault="0099468B" w:rsidP="00145C29">
      <w:pPr>
        <w:spacing w:after="0" w:line="20" w:lineRule="atLeast"/>
      </w:pPr>
      <w:r w:rsidRPr="00AE2802">
        <w:t>Одборот на директори има најшироки овластувања во управувањето со друштвото во рамките на предметот на работењето на друштвото и во дејствувањето во сите околности од името на друштвото, со исклучок на овластувањата што изречно им се д</w:t>
      </w:r>
      <w:r w:rsidR="000348EF">
        <w:t>одел</w:t>
      </w:r>
      <w:r w:rsidRPr="00AE2802">
        <w:t>ени на неизвршните членови на Одборот на директори.</w:t>
      </w:r>
    </w:p>
    <w:p w14:paraId="6AE9E4AE" w14:textId="77777777" w:rsidR="0099468B" w:rsidRPr="00AE2802" w:rsidRDefault="0099468B" w:rsidP="00145C29">
      <w:pPr>
        <w:spacing w:after="0" w:line="20" w:lineRule="atLeast"/>
      </w:pPr>
      <w:r w:rsidRPr="00AE2802">
        <w:t xml:space="preserve">         Одборот на директори во рамките на овластувањата ги врши следниве работи:</w:t>
      </w:r>
    </w:p>
    <w:p w14:paraId="29F6CA0B" w14:textId="77777777" w:rsidR="0099468B" w:rsidRPr="00AE2802" w:rsidRDefault="0099468B" w:rsidP="00145C29">
      <w:pPr>
        <w:numPr>
          <w:ilvl w:val="0"/>
          <w:numId w:val="7"/>
        </w:numPr>
        <w:spacing w:after="0" w:line="20" w:lineRule="atLeast"/>
        <w:ind w:left="0"/>
      </w:pPr>
      <w:r w:rsidRPr="00AE2802">
        <w:t>Ја утврдува и води деловната политика;</w:t>
      </w:r>
    </w:p>
    <w:p w14:paraId="7BB1D1F2" w14:textId="77777777" w:rsidR="0099468B" w:rsidRPr="00AE2802" w:rsidRDefault="0099468B" w:rsidP="00145C29">
      <w:pPr>
        <w:numPr>
          <w:ilvl w:val="0"/>
          <w:numId w:val="7"/>
        </w:numPr>
        <w:spacing w:after="0" w:line="20" w:lineRule="atLeast"/>
        <w:ind w:left="0"/>
      </w:pPr>
      <w:r w:rsidRPr="00AE2802">
        <w:t>Ги донесува актите на деловната политика;</w:t>
      </w:r>
    </w:p>
    <w:p w14:paraId="6FD03BD4" w14:textId="77777777" w:rsidR="0099468B" w:rsidRPr="00AE2802" w:rsidRDefault="0099468B" w:rsidP="00145C29">
      <w:pPr>
        <w:numPr>
          <w:ilvl w:val="0"/>
          <w:numId w:val="7"/>
        </w:numPr>
        <w:spacing w:after="0" w:line="20" w:lineRule="atLeast"/>
        <w:ind w:left="0"/>
      </w:pPr>
      <w:r w:rsidRPr="00AE2802">
        <w:t>Ги донесува плановите и програмите на друштвото и дава насоки за нивно спроведување;</w:t>
      </w:r>
    </w:p>
    <w:p w14:paraId="22942B3B" w14:textId="77777777" w:rsidR="0099468B" w:rsidRPr="00AE2802" w:rsidRDefault="0099468B" w:rsidP="00145C29">
      <w:pPr>
        <w:numPr>
          <w:ilvl w:val="0"/>
          <w:numId w:val="7"/>
        </w:numPr>
        <w:spacing w:after="0" w:line="20" w:lineRule="atLeast"/>
        <w:ind w:left="0"/>
      </w:pPr>
      <w:r w:rsidRPr="00AE2802">
        <w:t>Ги донесува општите акти;</w:t>
      </w:r>
    </w:p>
    <w:p w14:paraId="294B299D" w14:textId="77777777" w:rsidR="0099468B" w:rsidRPr="00AE2802" w:rsidRDefault="0099468B" w:rsidP="00145C29">
      <w:pPr>
        <w:numPr>
          <w:ilvl w:val="0"/>
          <w:numId w:val="7"/>
        </w:numPr>
        <w:spacing w:after="0" w:line="20" w:lineRule="atLeast"/>
        <w:ind w:left="0"/>
      </w:pPr>
      <w:r w:rsidRPr="00AE2802">
        <w:t>На предлог на Генералниот директор (извршните директори) ја утврдува внатрешната организација на друштвото и го утврдува бројот на лицата потребни за вршење на дејноста во нив, како и нивните квалификации и други услови;</w:t>
      </w:r>
    </w:p>
    <w:p w14:paraId="438821D5" w14:textId="506F6D7A" w:rsidR="0099468B" w:rsidRPr="00AE2802" w:rsidRDefault="0099468B" w:rsidP="00145C29">
      <w:pPr>
        <w:numPr>
          <w:ilvl w:val="0"/>
          <w:numId w:val="7"/>
        </w:numPr>
        <w:spacing w:after="0" w:line="20" w:lineRule="atLeast"/>
        <w:ind w:left="0"/>
      </w:pPr>
      <w:r w:rsidRPr="00AE2802">
        <w:t>Донесува одлуки за склучување на договори за инвестициони вложувања, за стекнување и отуѓување на недвижност и слични одлуки кои не се во н</w:t>
      </w:r>
      <w:r w:rsidR="00130C1A">
        <w:t>ДООЕЛ</w:t>
      </w:r>
      <w:r w:rsidRPr="00AE2802">
        <w:t xml:space="preserve">лежност на </w:t>
      </w:r>
      <w:r w:rsidR="00130C1A">
        <w:t>Собир на содружници</w:t>
      </w:r>
      <w:r w:rsidRPr="00AE2802">
        <w:t>то на Генералниот извршен  директор и на другите извршни директори;</w:t>
      </w:r>
    </w:p>
    <w:p w14:paraId="5886D240" w14:textId="77777777" w:rsidR="0099468B" w:rsidRPr="00AE2802" w:rsidRDefault="0099468B" w:rsidP="00145C29">
      <w:pPr>
        <w:numPr>
          <w:ilvl w:val="0"/>
          <w:numId w:val="7"/>
        </w:numPr>
        <w:spacing w:after="0" w:line="20" w:lineRule="atLeast"/>
        <w:ind w:left="0"/>
      </w:pPr>
      <w:r w:rsidRPr="00AE2802">
        <w:t>Донесува одлуки за склучување на договори за лиценци долгорочна кооперација, франшизинг и слично;</w:t>
      </w:r>
    </w:p>
    <w:p w14:paraId="473CD457" w14:textId="77777777" w:rsidR="0099468B" w:rsidRPr="00AE2802" w:rsidRDefault="0099468B" w:rsidP="00145C29">
      <w:pPr>
        <w:numPr>
          <w:ilvl w:val="0"/>
          <w:numId w:val="7"/>
        </w:numPr>
        <w:spacing w:after="0" w:line="20" w:lineRule="atLeast"/>
        <w:ind w:left="0"/>
      </w:pPr>
      <w:r w:rsidRPr="00AE2802">
        <w:t>Донесува одлуки за вложувања чија вредност е проценета до 50% од основната главина на друштвото;</w:t>
      </w:r>
    </w:p>
    <w:p w14:paraId="03AAE773" w14:textId="75A8C40E" w:rsidR="0099468B" w:rsidRPr="00AE2802" w:rsidRDefault="0099468B" w:rsidP="00145C29">
      <w:pPr>
        <w:numPr>
          <w:ilvl w:val="0"/>
          <w:numId w:val="7"/>
        </w:numPr>
        <w:spacing w:after="0" w:line="20" w:lineRule="atLeast"/>
        <w:ind w:left="0"/>
      </w:pPr>
      <w:r w:rsidRPr="00AE2802">
        <w:t>Ги утврдува условите и одлучува за давање на парични позајмици и финансирање на услуги во износ кој неможе да н</w:t>
      </w:r>
      <w:r w:rsidR="000348EF">
        <w:t>ад</w:t>
      </w:r>
      <w:r w:rsidRPr="00AE2802">
        <w:t>мине 50% од основната главина на друштвото;</w:t>
      </w:r>
    </w:p>
    <w:p w14:paraId="4E7DD216" w14:textId="77777777" w:rsidR="0099468B" w:rsidRPr="00AE2802" w:rsidRDefault="0099468B" w:rsidP="00145C29">
      <w:pPr>
        <w:numPr>
          <w:ilvl w:val="0"/>
          <w:numId w:val="7"/>
        </w:numPr>
        <w:spacing w:after="0" w:line="20" w:lineRule="atLeast"/>
        <w:ind w:left="0"/>
      </w:pPr>
      <w:r w:rsidRPr="00AE2802">
        <w:t>Утврдува потреба за прием на работници во работен однос и врши избор на работници;</w:t>
      </w:r>
    </w:p>
    <w:p w14:paraId="4BF16F62" w14:textId="77777777" w:rsidR="0099468B" w:rsidRPr="00AE2802" w:rsidRDefault="0099468B" w:rsidP="00145C29">
      <w:pPr>
        <w:numPr>
          <w:ilvl w:val="0"/>
          <w:numId w:val="7"/>
        </w:numPr>
        <w:spacing w:after="0" w:line="20" w:lineRule="atLeast"/>
        <w:ind w:left="0"/>
      </w:pPr>
      <w:r w:rsidRPr="00AE2802">
        <w:t>Одлучува за економски, технолошки и организационен вишок на работниците;</w:t>
      </w:r>
    </w:p>
    <w:p w14:paraId="084AD0D5" w14:textId="77777777" w:rsidR="0099468B" w:rsidRPr="00AE2802" w:rsidRDefault="0099468B" w:rsidP="00145C29">
      <w:pPr>
        <w:numPr>
          <w:ilvl w:val="0"/>
          <w:numId w:val="7"/>
        </w:numPr>
        <w:spacing w:after="0" w:line="20" w:lineRule="atLeast"/>
        <w:ind w:left="0"/>
      </w:pPr>
      <w:r w:rsidRPr="00AE2802">
        <w:t>Одлучува за основање и затворање или пренос на друштвото или на негов дел што учествува до 50% основната главина на друштвото;</w:t>
      </w:r>
    </w:p>
    <w:p w14:paraId="393A20C5" w14:textId="3D344660" w:rsidR="0099468B" w:rsidRPr="00AE2802" w:rsidRDefault="0099468B" w:rsidP="00145C29">
      <w:pPr>
        <w:numPr>
          <w:ilvl w:val="0"/>
          <w:numId w:val="7"/>
        </w:numPr>
        <w:spacing w:after="0" w:line="20" w:lineRule="atLeast"/>
        <w:ind w:left="0"/>
      </w:pPr>
      <w:r w:rsidRPr="00AE2802">
        <w:t>Одлучува за отпис на побарувањата кои вкупно во текот на деловната година не може да бидат поголеми од 1/20</w:t>
      </w:r>
      <w:r w:rsidR="00273C68">
        <w:t xml:space="preserve"> </w:t>
      </w:r>
      <w:r w:rsidRPr="00AE2802">
        <w:t>од основната главина на друштвото;</w:t>
      </w:r>
    </w:p>
    <w:p w14:paraId="0607F18C" w14:textId="77777777" w:rsidR="0099468B" w:rsidRPr="00AE2802" w:rsidRDefault="0099468B" w:rsidP="00145C29">
      <w:pPr>
        <w:numPr>
          <w:ilvl w:val="0"/>
          <w:numId w:val="7"/>
        </w:numPr>
        <w:spacing w:after="0" w:line="20" w:lineRule="atLeast"/>
        <w:ind w:left="0"/>
      </w:pPr>
      <w:r w:rsidRPr="00AE2802">
        <w:t>Одлучува во приговорот на работниците како втор степен за правата,обврските и одговорностите на работниците од работниот однос;</w:t>
      </w:r>
    </w:p>
    <w:p w14:paraId="79CA4260" w14:textId="77777777" w:rsidR="0099468B" w:rsidRPr="00AE2802" w:rsidRDefault="0099468B" w:rsidP="00145C29">
      <w:pPr>
        <w:numPr>
          <w:ilvl w:val="0"/>
          <w:numId w:val="7"/>
        </w:numPr>
        <w:spacing w:after="0" w:line="20" w:lineRule="atLeast"/>
        <w:ind w:left="0"/>
      </w:pPr>
      <w:r w:rsidRPr="00AE2802">
        <w:t>Одлучува закупување и отуѓување на недвижност и трајни и обртни средства на друштвото ако нивната вредност не е поголема од 1/20 од основната главина</w:t>
      </w:r>
    </w:p>
    <w:p w14:paraId="5F6157C1" w14:textId="77777777" w:rsidR="0099468B" w:rsidRPr="00AE2802" w:rsidRDefault="0099468B" w:rsidP="00145C29">
      <w:pPr>
        <w:numPr>
          <w:ilvl w:val="0"/>
          <w:numId w:val="7"/>
        </w:numPr>
        <w:spacing w:after="0" w:line="20" w:lineRule="atLeast"/>
        <w:ind w:left="0"/>
      </w:pPr>
      <w:r w:rsidRPr="00AE2802">
        <w:t>Одлучува за долгорочна кооперација со други друштва или за нејзино престанување;</w:t>
      </w:r>
    </w:p>
    <w:p w14:paraId="3470831F" w14:textId="77777777" w:rsidR="0099468B" w:rsidRPr="00AE2802" w:rsidRDefault="0099468B" w:rsidP="00145C29">
      <w:pPr>
        <w:numPr>
          <w:ilvl w:val="0"/>
          <w:numId w:val="7"/>
        </w:numPr>
        <w:spacing w:after="0" w:line="20" w:lineRule="atLeast"/>
        <w:ind w:left="0"/>
      </w:pPr>
      <w:r w:rsidRPr="00AE2802">
        <w:t>Го усвојува извештајот за попис на основните средства;</w:t>
      </w:r>
    </w:p>
    <w:p w14:paraId="5B630757" w14:textId="77777777" w:rsidR="0099468B" w:rsidRPr="00AE2802" w:rsidRDefault="0099468B" w:rsidP="00145C29">
      <w:pPr>
        <w:numPr>
          <w:ilvl w:val="0"/>
          <w:numId w:val="7"/>
        </w:numPr>
        <w:spacing w:after="0" w:line="20" w:lineRule="atLeast"/>
        <w:ind w:left="0"/>
      </w:pPr>
      <w:r w:rsidRPr="00AE2802">
        <w:t xml:space="preserve">Одлучува за давање на прокура и </w:t>
      </w:r>
    </w:p>
    <w:p w14:paraId="011D6E99" w14:textId="7055E79C" w:rsidR="0099468B" w:rsidRPr="00AE2802" w:rsidRDefault="0099468B" w:rsidP="00145C29">
      <w:pPr>
        <w:numPr>
          <w:ilvl w:val="0"/>
          <w:numId w:val="7"/>
        </w:numPr>
        <w:spacing w:after="0" w:line="20" w:lineRule="atLeast"/>
        <w:ind w:left="0"/>
      </w:pPr>
      <w:r w:rsidRPr="00AE2802">
        <w:t xml:space="preserve">Одлучува и по други прашања и врши и други работи утврдени со законот и овој </w:t>
      </w:r>
      <w:r w:rsidR="00130C1A">
        <w:t>Изјава за основање</w:t>
      </w:r>
      <w:r w:rsidRPr="00AE2802">
        <w:t>.</w:t>
      </w:r>
    </w:p>
    <w:p w14:paraId="61289CD3" w14:textId="7B0C4BD0" w:rsidR="0099468B" w:rsidRDefault="0099468B" w:rsidP="00145C29">
      <w:pPr>
        <w:tabs>
          <w:tab w:val="left" w:pos="1245"/>
        </w:tabs>
        <w:spacing w:after="0" w:line="20" w:lineRule="atLeast"/>
      </w:pPr>
      <w:r w:rsidRPr="00AE2802">
        <w:t>За прашањата од својата н</w:t>
      </w:r>
      <w:r w:rsidR="000348EF">
        <w:t>ад</w:t>
      </w:r>
      <w:r w:rsidRPr="00AE2802">
        <w:t>лежност Одборот на директори донесува акти во вид на одлуки, правилници,</w:t>
      </w:r>
      <w:r w:rsidR="00DF003F">
        <w:t xml:space="preserve"> </w:t>
      </w:r>
      <w:r w:rsidRPr="00AE2802">
        <w:t>деловници, упатства, наредби и заклучоци.</w:t>
      </w:r>
    </w:p>
    <w:p w14:paraId="6E154229" w14:textId="77777777" w:rsidR="00DF003F" w:rsidRPr="00AE2802" w:rsidRDefault="00DF003F" w:rsidP="00145C29">
      <w:pPr>
        <w:tabs>
          <w:tab w:val="left" w:pos="1245"/>
        </w:tabs>
        <w:spacing w:after="0" w:line="20" w:lineRule="atLeast"/>
      </w:pPr>
    </w:p>
    <w:p w14:paraId="40981FB2" w14:textId="5F7F5D00" w:rsidR="0099468B" w:rsidRPr="00AE2802" w:rsidRDefault="0099468B" w:rsidP="00145C29">
      <w:pPr>
        <w:tabs>
          <w:tab w:val="left" w:pos="4080"/>
        </w:tabs>
        <w:spacing w:after="0" w:line="20" w:lineRule="atLeast"/>
        <w:jc w:val="center"/>
        <w:rPr>
          <w:b/>
        </w:rPr>
      </w:pPr>
      <w:r w:rsidRPr="00AE2802">
        <w:rPr>
          <w:b/>
        </w:rPr>
        <w:t xml:space="preserve">Член </w:t>
      </w:r>
      <w:r w:rsidR="00DE7FDE">
        <w:rPr>
          <w:b/>
        </w:rPr>
        <w:t>22</w:t>
      </w:r>
    </w:p>
    <w:p w14:paraId="2704D2CC" w14:textId="77777777" w:rsidR="0099468B" w:rsidRPr="00AE2802" w:rsidRDefault="00AE2802" w:rsidP="00874433">
      <w:pPr>
        <w:tabs>
          <w:tab w:val="left" w:pos="1170"/>
        </w:tabs>
        <w:spacing w:after="0" w:line="20" w:lineRule="atLeast"/>
        <w:jc w:val="both"/>
      </w:pPr>
      <w:r w:rsidRPr="00AE2802">
        <w:tab/>
      </w:r>
      <w:r w:rsidR="0099468B" w:rsidRPr="00AE2802">
        <w:t>Одборот на директори може и полноважно да одлучува ако на седницата на Одборот на директори се присутни најмалку половина од сите членови на Одборот на директори.</w:t>
      </w:r>
    </w:p>
    <w:p w14:paraId="7F179B7F" w14:textId="77777777" w:rsidR="0099468B" w:rsidRPr="00AE2802" w:rsidRDefault="00AE2802" w:rsidP="00874433">
      <w:pPr>
        <w:tabs>
          <w:tab w:val="left" w:pos="1170"/>
        </w:tabs>
        <w:spacing w:after="0" w:line="20" w:lineRule="atLeast"/>
        <w:jc w:val="both"/>
      </w:pPr>
      <w:r w:rsidRPr="00AE2802">
        <w:lastRenderedPageBreak/>
        <w:tab/>
      </w:r>
      <w:r w:rsidR="0099468B" w:rsidRPr="00AE2802">
        <w:t>Одлуките на Одборот на директори се донесуваат со мнозинство гласови од присутните членови на Одборот на директори.</w:t>
      </w:r>
    </w:p>
    <w:p w14:paraId="47B54A9A" w14:textId="77777777" w:rsidR="0099468B" w:rsidRPr="00AE2802" w:rsidRDefault="00AE2802" w:rsidP="00874433">
      <w:pPr>
        <w:tabs>
          <w:tab w:val="left" w:pos="1170"/>
        </w:tabs>
        <w:spacing w:after="0" w:line="20" w:lineRule="atLeast"/>
        <w:jc w:val="both"/>
      </w:pPr>
      <w:r w:rsidRPr="00AE2802">
        <w:tab/>
      </w:r>
      <w:r w:rsidR="0099468B" w:rsidRPr="00AE2802">
        <w:t>Во случај на поделба на гласовите, гласот на Претседателот на Одборот на директори е одлучувачки.</w:t>
      </w:r>
    </w:p>
    <w:p w14:paraId="10FBCC57" w14:textId="765309AF" w:rsidR="0099468B" w:rsidRPr="00AE2802" w:rsidRDefault="0099468B" w:rsidP="00145C29">
      <w:pPr>
        <w:spacing w:after="0" w:line="20" w:lineRule="atLeast"/>
        <w:jc w:val="center"/>
        <w:rPr>
          <w:b/>
        </w:rPr>
      </w:pPr>
      <w:r w:rsidRPr="00AE2802">
        <w:rPr>
          <w:b/>
        </w:rPr>
        <w:t>Член</w:t>
      </w:r>
      <w:r w:rsidR="00847238">
        <w:rPr>
          <w:b/>
        </w:rPr>
        <w:t xml:space="preserve"> 23</w:t>
      </w:r>
    </w:p>
    <w:p w14:paraId="26DAE9A4" w14:textId="77777777" w:rsidR="0099468B" w:rsidRPr="00AE2802" w:rsidRDefault="0099468B" w:rsidP="00145C29">
      <w:pPr>
        <w:spacing w:after="0" w:line="20" w:lineRule="atLeast"/>
        <w:ind w:firstLine="720"/>
        <w:jc w:val="both"/>
      </w:pPr>
      <w:r w:rsidRPr="00AE2802">
        <w:t>Членовите на одборот на директори можат да учествуваат и одлучуваат на состанок  со користење на конференциска телефонска врска или аудио-визуелни комуникациски средства така што сите членови можат да се слушаат, да се гледаат и да разговараат.</w:t>
      </w:r>
    </w:p>
    <w:p w14:paraId="37420FB8" w14:textId="5B62DD6F" w:rsidR="0099468B" w:rsidRPr="00AE2802" w:rsidRDefault="0099468B" w:rsidP="00145C29">
      <w:pPr>
        <w:spacing w:after="0" w:line="20" w:lineRule="atLeast"/>
      </w:pPr>
      <w:r w:rsidRPr="00AE2802">
        <w:t>Записникот го потпишуваат сите членови, а потписот може да биде д</w:t>
      </w:r>
      <w:r w:rsidR="000348EF">
        <w:t>ад</w:t>
      </w:r>
      <w:r w:rsidRPr="00AE2802">
        <w:t>ен по факс или по електронска пошта.</w:t>
      </w:r>
    </w:p>
    <w:p w14:paraId="7C61E932" w14:textId="68F2DA56" w:rsidR="0099468B" w:rsidRPr="00AE2802" w:rsidRDefault="0099468B" w:rsidP="00145C29">
      <w:pPr>
        <w:spacing w:after="0" w:line="20" w:lineRule="atLeast"/>
        <w:jc w:val="center"/>
        <w:rPr>
          <w:b/>
        </w:rPr>
      </w:pPr>
      <w:r w:rsidRPr="00AE2802">
        <w:rPr>
          <w:b/>
        </w:rPr>
        <w:t xml:space="preserve">Член </w:t>
      </w:r>
      <w:r w:rsidR="00847238">
        <w:rPr>
          <w:b/>
        </w:rPr>
        <w:t>24</w:t>
      </w:r>
    </w:p>
    <w:p w14:paraId="533C1DD2" w14:textId="1F8A2BE6" w:rsidR="0099468B" w:rsidRPr="00AE2802" w:rsidRDefault="0099468B" w:rsidP="00145C29">
      <w:pPr>
        <w:spacing w:after="0" w:line="20" w:lineRule="atLeast"/>
      </w:pPr>
      <w:r w:rsidRPr="00AE2802">
        <w:t>Одборот на директори, ако сите членови д</w:t>
      </w:r>
      <w:r w:rsidR="000348EF">
        <w:t>ад</w:t>
      </w:r>
      <w:r w:rsidRPr="00AE2802">
        <w:t>ат согласност може да одлучува и без одржување на состанок.</w:t>
      </w:r>
    </w:p>
    <w:p w14:paraId="4450E877" w14:textId="43E51528" w:rsidR="0099468B" w:rsidRPr="00AE2802" w:rsidRDefault="0099468B" w:rsidP="00145C29">
      <w:pPr>
        <w:spacing w:after="0" w:line="20" w:lineRule="atLeast"/>
        <w:ind w:firstLine="720"/>
        <w:jc w:val="both"/>
      </w:pPr>
      <w:r w:rsidRPr="00AE2802">
        <w:t>Давањето согласност - консензус,ако сите членови д</w:t>
      </w:r>
      <w:r w:rsidR="000348EF">
        <w:t>ад</w:t>
      </w:r>
      <w:r w:rsidRPr="00AE2802">
        <w:t>ат согласност може да биде со своерачен потпис испратен по факс или по електронски пат на предлог одлуката.</w:t>
      </w:r>
    </w:p>
    <w:p w14:paraId="6EF2FBA3" w14:textId="0F87FACA" w:rsidR="0099468B" w:rsidRPr="00AE2802" w:rsidRDefault="0099468B" w:rsidP="00145C29">
      <w:pPr>
        <w:tabs>
          <w:tab w:val="left" w:pos="3900"/>
        </w:tabs>
        <w:spacing w:after="0" w:line="20" w:lineRule="atLeast"/>
        <w:jc w:val="center"/>
        <w:rPr>
          <w:b/>
        </w:rPr>
      </w:pPr>
      <w:r w:rsidRPr="00AE2802">
        <w:rPr>
          <w:b/>
        </w:rPr>
        <w:t xml:space="preserve">Член </w:t>
      </w:r>
      <w:r w:rsidR="00847238">
        <w:rPr>
          <w:b/>
        </w:rPr>
        <w:t>25</w:t>
      </w:r>
    </w:p>
    <w:p w14:paraId="7AAC9752" w14:textId="217EDE6A" w:rsidR="0099468B" w:rsidRPr="00AE2802" w:rsidRDefault="0099468B" w:rsidP="00145C29">
      <w:pPr>
        <w:spacing w:after="0" w:line="20" w:lineRule="atLeast"/>
        <w:ind w:firstLine="720"/>
        <w:jc w:val="both"/>
      </w:pPr>
      <w:r w:rsidRPr="00AE2802">
        <w:t>Одборот на директори може од редот на своите членови да формира една или повеќе комисии кои не можат да одлучуваат за прашања во н</w:t>
      </w:r>
      <w:r w:rsidR="000348EF">
        <w:t>ад</w:t>
      </w:r>
      <w:r w:rsidRPr="00AE2802">
        <w:t>лежност на Одборот на директори.</w:t>
      </w:r>
    </w:p>
    <w:p w14:paraId="4A360F69" w14:textId="01540DAB" w:rsidR="0099468B" w:rsidRPr="00AE2802" w:rsidRDefault="0099468B" w:rsidP="00145C29">
      <w:pPr>
        <w:spacing w:after="0" w:line="20" w:lineRule="atLeast"/>
        <w:jc w:val="center"/>
        <w:rPr>
          <w:b/>
        </w:rPr>
      </w:pPr>
      <w:r w:rsidRPr="00AE2802">
        <w:rPr>
          <w:b/>
        </w:rPr>
        <w:t xml:space="preserve">Член </w:t>
      </w:r>
      <w:r w:rsidR="00847238">
        <w:rPr>
          <w:b/>
        </w:rPr>
        <w:t>26</w:t>
      </w:r>
    </w:p>
    <w:p w14:paraId="16FA1B45" w14:textId="77777777" w:rsidR="0099468B" w:rsidRPr="00AE2802" w:rsidRDefault="0099468B" w:rsidP="00145C29">
      <w:pPr>
        <w:spacing w:after="0" w:line="20" w:lineRule="atLeast"/>
        <w:ind w:firstLine="720"/>
        <w:jc w:val="both"/>
      </w:pPr>
      <w:r w:rsidRPr="00AE2802">
        <w:t>Членовите на Одборот на директори мораат да ги вршат своите работи со внимание на уреден и совесен трговец и да ја чуваат деловната тајна.</w:t>
      </w:r>
    </w:p>
    <w:p w14:paraId="13F4DDAB" w14:textId="66C9B65B" w:rsidR="0099468B" w:rsidRPr="00AE2802" w:rsidRDefault="0099468B" w:rsidP="00145C29">
      <w:pPr>
        <w:spacing w:after="0" w:line="20" w:lineRule="atLeast"/>
        <w:ind w:firstLine="720"/>
        <w:jc w:val="both"/>
      </w:pPr>
      <w:r w:rsidRPr="00AE2802">
        <w:t xml:space="preserve">Членовите на Одборот на директори кои ќе извршат повреда на своите обврски во однос на </w:t>
      </w:r>
      <w:r w:rsidR="00130C1A">
        <w:t>ДООЕЛ</w:t>
      </w:r>
      <w:r w:rsidRPr="00AE2802">
        <w:t xml:space="preserve"> друштво му одговараат на </w:t>
      </w:r>
      <w:r w:rsidR="00130C1A">
        <w:t>ДООЕЛ</w:t>
      </w:r>
      <w:r w:rsidRPr="00AE2802">
        <w:t xml:space="preserve"> друштво за причинетата штета како солидарни должници.</w:t>
      </w:r>
    </w:p>
    <w:p w14:paraId="33E8940E" w14:textId="77777777" w:rsidR="0099468B" w:rsidRPr="00AE2802" w:rsidRDefault="0099468B" w:rsidP="00145C29">
      <w:pPr>
        <w:spacing w:after="0" w:line="20" w:lineRule="atLeast"/>
        <w:ind w:firstLine="720"/>
        <w:jc w:val="both"/>
      </w:pPr>
      <w:r w:rsidRPr="00AE2802">
        <w:t>Во случај на спор членовите на Одборот на директори мораат да докажат дека постапувале со  внимание на уреден и совесен трговец.</w:t>
      </w:r>
    </w:p>
    <w:p w14:paraId="7C84B9FE" w14:textId="4EA8FC0F" w:rsidR="0099468B" w:rsidRDefault="0099468B" w:rsidP="00145C29">
      <w:pPr>
        <w:spacing w:after="0" w:line="20" w:lineRule="atLeast"/>
        <w:ind w:firstLine="720"/>
        <w:jc w:val="both"/>
      </w:pPr>
      <w:r w:rsidRPr="00AE2802">
        <w:t xml:space="preserve">Членовите на Одборот на директори не се сметаат за одговорни за штетата ако работеле врз основа на одлука на </w:t>
      </w:r>
      <w:r w:rsidR="00130C1A">
        <w:t>Собир на содружници</w:t>
      </w:r>
      <w:r w:rsidRPr="00AE2802">
        <w:t xml:space="preserve">то на </w:t>
      </w:r>
      <w:r w:rsidR="00130C1A">
        <w:t>ДООЕЛ</w:t>
      </w:r>
      <w:r w:rsidRPr="00AE2802">
        <w:t xml:space="preserve"> друштво која ја усвоиле и покрај тоа што му укажале дека е спротивна на закон, односно се противеле на донесувањето на одлуката, а своето мислење го издвоиле на записник и гласале против одлуката.</w:t>
      </w:r>
    </w:p>
    <w:p w14:paraId="5A2F1B8C" w14:textId="77777777" w:rsidR="00F242F6" w:rsidRPr="00F242F6" w:rsidRDefault="00F242F6" w:rsidP="00847238">
      <w:pPr>
        <w:spacing w:after="0" w:line="20" w:lineRule="atLeast"/>
        <w:rPr>
          <w:b/>
        </w:rPr>
      </w:pPr>
    </w:p>
    <w:p w14:paraId="5C40AE69" w14:textId="423F041A" w:rsidR="0099468B" w:rsidRPr="00AE2802" w:rsidRDefault="0099468B" w:rsidP="00145C29">
      <w:pPr>
        <w:tabs>
          <w:tab w:val="left" w:pos="4140"/>
        </w:tabs>
        <w:spacing w:after="0" w:line="20" w:lineRule="atLeast"/>
        <w:rPr>
          <w:b/>
        </w:rPr>
      </w:pPr>
      <w:r w:rsidRPr="00AE2802">
        <w:tab/>
      </w:r>
      <w:r w:rsidRPr="00AE2802">
        <w:rPr>
          <w:b/>
        </w:rPr>
        <w:t xml:space="preserve">Член </w:t>
      </w:r>
      <w:r w:rsidR="00847238">
        <w:rPr>
          <w:b/>
        </w:rPr>
        <w:t>27</w:t>
      </w:r>
    </w:p>
    <w:p w14:paraId="386FE935" w14:textId="556924B5" w:rsidR="0099468B" w:rsidRPr="00AE2802" w:rsidRDefault="0099468B" w:rsidP="00145C29">
      <w:pPr>
        <w:spacing w:after="0" w:line="20" w:lineRule="atLeast"/>
        <w:ind w:firstLine="720"/>
        <w:jc w:val="both"/>
      </w:pPr>
      <w:r w:rsidRPr="00AE2802">
        <w:t xml:space="preserve">Со исклучок на овластувањата за кои што со закон изречно е определено дека ќе ги врши Одборот на директори, Извршните членови го водат работењето на друштвото и имаат најшироки овластувања да ги вршат сите работи цврзани со раководењето, спроведувањето на одлуките на одборот на директори и вршењето на тековните активности на друштвото и да дејствиваат во сите околности од името на друштвото на начин утврден во овој </w:t>
      </w:r>
      <w:r w:rsidR="00130C1A">
        <w:t>Изјава за основање</w:t>
      </w:r>
      <w:r w:rsidRPr="00AE2802">
        <w:t>.</w:t>
      </w:r>
    </w:p>
    <w:p w14:paraId="385261C8" w14:textId="77777777" w:rsidR="005A0BDD" w:rsidRPr="00AE2802" w:rsidRDefault="00DD14B3" w:rsidP="00145C29">
      <w:pPr>
        <w:spacing w:after="0" w:line="20" w:lineRule="atLeast"/>
        <w:jc w:val="both"/>
      </w:pPr>
      <w:r w:rsidRPr="00AE2802">
        <w:t xml:space="preserve">Во рамките на правата Генералниот – извршните директори ги извршуваат следните работи: </w:t>
      </w:r>
    </w:p>
    <w:p w14:paraId="4B7E1317" w14:textId="77777777" w:rsidR="00DD14B3" w:rsidRPr="00AE2802" w:rsidRDefault="00DD14B3" w:rsidP="00145C29">
      <w:pPr>
        <w:pStyle w:val="ListParagraph"/>
        <w:numPr>
          <w:ilvl w:val="0"/>
          <w:numId w:val="7"/>
        </w:numPr>
        <w:spacing w:after="0" w:line="20" w:lineRule="atLeast"/>
        <w:ind w:left="0"/>
        <w:jc w:val="both"/>
      </w:pPr>
      <w:r w:rsidRPr="00AE2802">
        <w:t xml:space="preserve">Го води работењето на извршните директори; </w:t>
      </w:r>
    </w:p>
    <w:p w14:paraId="3EAF469A" w14:textId="77777777" w:rsidR="00DD14B3" w:rsidRPr="00AE2802" w:rsidRDefault="00DD14B3" w:rsidP="00145C29">
      <w:pPr>
        <w:pStyle w:val="ListParagraph"/>
        <w:numPr>
          <w:ilvl w:val="0"/>
          <w:numId w:val="7"/>
        </w:numPr>
        <w:spacing w:after="0" w:line="20" w:lineRule="atLeast"/>
        <w:ind w:left="0"/>
        <w:jc w:val="both"/>
      </w:pPr>
      <w:r w:rsidRPr="00AE2802">
        <w:t xml:space="preserve">Ја предлага внатрешната организација на друштвото; </w:t>
      </w:r>
    </w:p>
    <w:p w14:paraId="65345557" w14:textId="77777777" w:rsidR="00DD14B3" w:rsidRPr="00AE2802" w:rsidRDefault="00DD14B3" w:rsidP="00145C29">
      <w:pPr>
        <w:pStyle w:val="ListParagraph"/>
        <w:numPr>
          <w:ilvl w:val="0"/>
          <w:numId w:val="7"/>
        </w:numPr>
        <w:spacing w:after="0" w:line="20" w:lineRule="atLeast"/>
        <w:ind w:left="0"/>
        <w:jc w:val="both"/>
      </w:pPr>
      <w:r w:rsidRPr="00AE2802">
        <w:t xml:space="preserve">Го утврдува начинот на кој што се води координација на водењето на работењето на друштвото; </w:t>
      </w:r>
    </w:p>
    <w:p w14:paraId="23BACAD1" w14:textId="77777777" w:rsidR="00DD14B3" w:rsidRPr="00AE2802" w:rsidRDefault="00DD14B3" w:rsidP="00145C29">
      <w:pPr>
        <w:pStyle w:val="ListParagraph"/>
        <w:numPr>
          <w:ilvl w:val="0"/>
          <w:numId w:val="7"/>
        </w:numPr>
        <w:spacing w:after="0" w:line="20" w:lineRule="atLeast"/>
        <w:ind w:left="0"/>
        <w:jc w:val="both"/>
      </w:pPr>
      <w:r w:rsidRPr="00AE2802">
        <w:t xml:space="preserve">Ги предлага за именување на Одборот на Директори лицата со посебни овластувања и одговорности (раководните лица) и одлучува за нивната одговорност, според утврдената внатрешна организација на друштвото; </w:t>
      </w:r>
    </w:p>
    <w:p w14:paraId="50037018" w14:textId="77777777" w:rsidR="00DD14B3" w:rsidRPr="00AE2802" w:rsidRDefault="00DD14B3" w:rsidP="00145C29">
      <w:pPr>
        <w:pStyle w:val="ListParagraph"/>
        <w:numPr>
          <w:ilvl w:val="0"/>
          <w:numId w:val="7"/>
        </w:numPr>
        <w:spacing w:after="0" w:line="20" w:lineRule="atLeast"/>
        <w:ind w:left="0"/>
        <w:jc w:val="both"/>
      </w:pPr>
      <w:r w:rsidRPr="00AE2802">
        <w:t xml:space="preserve">Назначува други раководни лица кои го вршат секојдневното водење на работењето на друштвото во согласност со одлуките и насоките и неговите налози; </w:t>
      </w:r>
    </w:p>
    <w:p w14:paraId="2EF01D17" w14:textId="77777777" w:rsidR="00DD14B3" w:rsidRPr="00AE2802" w:rsidRDefault="00DD14B3" w:rsidP="00145C29">
      <w:pPr>
        <w:pStyle w:val="ListParagraph"/>
        <w:numPr>
          <w:ilvl w:val="0"/>
          <w:numId w:val="7"/>
        </w:numPr>
        <w:spacing w:after="0" w:line="20" w:lineRule="atLeast"/>
        <w:ind w:left="0"/>
        <w:jc w:val="both"/>
      </w:pPr>
      <w:r w:rsidRPr="00AE2802">
        <w:t xml:space="preserve">Го обезбедува водењето на трговските книги и другата сметководствена документација; </w:t>
      </w:r>
    </w:p>
    <w:p w14:paraId="4C98C310" w14:textId="77777777" w:rsidR="00DD14B3" w:rsidRPr="00AE2802" w:rsidRDefault="00DD14B3" w:rsidP="00145C29">
      <w:pPr>
        <w:pStyle w:val="ListParagraph"/>
        <w:numPr>
          <w:ilvl w:val="0"/>
          <w:numId w:val="7"/>
        </w:numPr>
        <w:spacing w:after="0" w:line="20" w:lineRule="atLeast"/>
        <w:ind w:left="0"/>
        <w:jc w:val="both"/>
      </w:pPr>
      <w:r w:rsidRPr="00AE2802">
        <w:t xml:space="preserve">Утврдува потреба и одлучува за распоредување на работниците во процесот на работата; </w:t>
      </w:r>
    </w:p>
    <w:p w14:paraId="1B801023" w14:textId="77777777" w:rsidR="00DD14B3" w:rsidRPr="00AE2802" w:rsidRDefault="00DD14B3" w:rsidP="00145C29">
      <w:pPr>
        <w:pStyle w:val="ListParagraph"/>
        <w:numPr>
          <w:ilvl w:val="0"/>
          <w:numId w:val="7"/>
        </w:numPr>
        <w:spacing w:after="0" w:line="20" w:lineRule="atLeast"/>
        <w:ind w:left="0"/>
        <w:jc w:val="both"/>
      </w:pPr>
      <w:r w:rsidRPr="00AE2802">
        <w:t xml:space="preserve">Одлучува за барање на работниците за користење платено и неплатено отсуство; </w:t>
      </w:r>
    </w:p>
    <w:p w14:paraId="1AF7C198" w14:textId="27901E95" w:rsidR="00DD14B3" w:rsidRPr="00AE2802" w:rsidRDefault="00DD14B3" w:rsidP="00145C29">
      <w:pPr>
        <w:pStyle w:val="ListParagraph"/>
        <w:numPr>
          <w:ilvl w:val="0"/>
          <w:numId w:val="7"/>
        </w:numPr>
        <w:spacing w:after="0" w:line="20" w:lineRule="atLeast"/>
        <w:ind w:left="0"/>
        <w:jc w:val="both"/>
      </w:pPr>
      <w:r w:rsidRPr="00AE2802">
        <w:lastRenderedPageBreak/>
        <w:t>Одлучува за ангажирање на н</w:t>
      </w:r>
      <w:r w:rsidR="000348EF">
        <w:t>ад</w:t>
      </w:r>
      <w:r w:rsidRPr="00AE2802">
        <w:t>ворешни лица и други н</w:t>
      </w:r>
      <w:r w:rsidR="000348EF">
        <w:t>ад</w:t>
      </w:r>
      <w:r w:rsidRPr="00AE2802">
        <w:t xml:space="preserve">ворешни извршители според потребата на друштвото; </w:t>
      </w:r>
    </w:p>
    <w:p w14:paraId="2DCAA482" w14:textId="77777777" w:rsidR="00DD14B3" w:rsidRPr="00AE2802" w:rsidRDefault="00DD14B3" w:rsidP="00145C29">
      <w:pPr>
        <w:pStyle w:val="ListParagraph"/>
        <w:numPr>
          <w:ilvl w:val="0"/>
          <w:numId w:val="7"/>
        </w:numPr>
        <w:spacing w:after="0" w:line="20" w:lineRule="atLeast"/>
        <w:ind w:left="0"/>
        <w:jc w:val="both"/>
      </w:pPr>
      <w:r w:rsidRPr="00AE2802">
        <w:t xml:space="preserve">Дава упатства и налози на вработените во врска со работата; </w:t>
      </w:r>
    </w:p>
    <w:p w14:paraId="5215E338" w14:textId="77777777" w:rsidR="00DD14B3" w:rsidRPr="00AE2802" w:rsidRDefault="00DD14B3" w:rsidP="00145C29">
      <w:pPr>
        <w:pStyle w:val="ListParagraph"/>
        <w:numPr>
          <w:ilvl w:val="0"/>
          <w:numId w:val="7"/>
        </w:numPr>
        <w:spacing w:after="0" w:line="20" w:lineRule="atLeast"/>
        <w:ind w:left="0"/>
        <w:jc w:val="both"/>
      </w:pPr>
      <w:r w:rsidRPr="00AE2802">
        <w:t xml:space="preserve">Го организира пописот на основните средства; </w:t>
      </w:r>
    </w:p>
    <w:p w14:paraId="2CBACCF0" w14:textId="77777777" w:rsidR="00DD14B3" w:rsidRPr="00AE2802" w:rsidRDefault="00DD14B3" w:rsidP="00145C29">
      <w:pPr>
        <w:pStyle w:val="ListParagraph"/>
        <w:numPr>
          <w:ilvl w:val="0"/>
          <w:numId w:val="7"/>
        </w:numPr>
        <w:spacing w:after="0" w:line="20" w:lineRule="atLeast"/>
        <w:ind w:left="0"/>
        <w:jc w:val="both"/>
      </w:pPr>
      <w:r w:rsidRPr="00AE2802">
        <w:t xml:space="preserve">Непосредно изрекува мерки на работниците за кршење на работниот ред и непочитување на работната дисциплина; </w:t>
      </w:r>
    </w:p>
    <w:p w14:paraId="1554D4C1" w14:textId="77777777" w:rsidR="00DD14B3" w:rsidRPr="00AE2802" w:rsidRDefault="00DD14B3" w:rsidP="00145C29">
      <w:pPr>
        <w:pStyle w:val="ListParagraph"/>
        <w:numPr>
          <w:ilvl w:val="0"/>
          <w:numId w:val="7"/>
        </w:numPr>
        <w:spacing w:after="0" w:line="20" w:lineRule="atLeast"/>
        <w:ind w:left="0"/>
        <w:jc w:val="both"/>
      </w:pPr>
      <w:r w:rsidRPr="00AE2802">
        <w:t xml:space="preserve">Одлучува и по други прашања во врска со работниот однос на работниците согласно Законот, колективниот договор и други акти на друштвото; </w:t>
      </w:r>
    </w:p>
    <w:p w14:paraId="7272A11D" w14:textId="7494DCCF" w:rsidR="00DD14B3" w:rsidRPr="00AE2802" w:rsidRDefault="00DD14B3" w:rsidP="00145C29">
      <w:pPr>
        <w:pStyle w:val="ListParagraph"/>
        <w:numPr>
          <w:ilvl w:val="0"/>
          <w:numId w:val="7"/>
        </w:numPr>
        <w:spacing w:after="0" w:line="20" w:lineRule="atLeast"/>
        <w:ind w:left="0"/>
        <w:jc w:val="both"/>
      </w:pPr>
      <w:r w:rsidRPr="00AE2802">
        <w:t xml:space="preserve">Врши и други </w:t>
      </w:r>
      <w:r w:rsidR="00C4255F" w:rsidRPr="00AE2802">
        <w:t xml:space="preserve">работи утврдени со овој </w:t>
      </w:r>
      <w:r w:rsidR="00130C1A">
        <w:t>Изјава за основање</w:t>
      </w:r>
      <w:r w:rsidR="00C4255F" w:rsidRPr="00AE2802">
        <w:t xml:space="preserve"> и кои ќе му ги довери Одборот на директори; </w:t>
      </w:r>
    </w:p>
    <w:p w14:paraId="329BCDCC" w14:textId="1325509F" w:rsidR="00C4255F" w:rsidRPr="00AE2802" w:rsidRDefault="00C4255F" w:rsidP="00145C29">
      <w:pPr>
        <w:spacing w:after="0" w:line="20" w:lineRule="atLeast"/>
        <w:jc w:val="both"/>
      </w:pPr>
      <w:r w:rsidRPr="00AE2802">
        <w:t xml:space="preserve">Правата и обврските на секој извршен директор покрај правата и обврските определени со овој </w:t>
      </w:r>
      <w:r w:rsidR="00130C1A">
        <w:t>Изјава за основање</w:t>
      </w:r>
      <w:r w:rsidRPr="00AE2802">
        <w:t xml:space="preserve"> се определуваат со договор за уредување на односите меѓу друштвото и извршниот директор. </w:t>
      </w:r>
    </w:p>
    <w:p w14:paraId="1E32D31E" w14:textId="369672F6" w:rsidR="00C4255F" w:rsidRDefault="00C4255F" w:rsidP="00145C29">
      <w:pPr>
        <w:spacing w:after="0" w:line="20" w:lineRule="atLeast"/>
        <w:jc w:val="both"/>
      </w:pPr>
      <w:r w:rsidRPr="00AE2802">
        <w:t xml:space="preserve">Во името на </w:t>
      </w:r>
      <w:r w:rsidR="00130C1A">
        <w:t>ДООЕЛ</w:t>
      </w:r>
      <w:r w:rsidRPr="00AE2802">
        <w:t xml:space="preserve"> друштво, договорот го склучуваат неизвршните членови на Одборот на директори а го потпишува Претседателот на Одборот на Директори. </w:t>
      </w:r>
    </w:p>
    <w:p w14:paraId="1ED9EEBB" w14:textId="77777777" w:rsidR="00C04CC6" w:rsidRPr="00AE2802" w:rsidRDefault="00C04CC6" w:rsidP="00145C29">
      <w:pPr>
        <w:spacing w:after="0" w:line="20" w:lineRule="atLeast"/>
        <w:jc w:val="both"/>
      </w:pPr>
    </w:p>
    <w:p w14:paraId="29A844B1" w14:textId="25BEC569" w:rsidR="00440395" w:rsidRPr="00AE2802" w:rsidRDefault="00440395" w:rsidP="00145C29">
      <w:pPr>
        <w:spacing w:after="0" w:line="20" w:lineRule="atLeast"/>
        <w:jc w:val="center"/>
        <w:rPr>
          <w:b/>
        </w:rPr>
      </w:pPr>
      <w:r w:rsidRPr="00AE2802">
        <w:rPr>
          <w:b/>
        </w:rPr>
        <w:t xml:space="preserve">Член </w:t>
      </w:r>
      <w:r w:rsidR="00847238">
        <w:rPr>
          <w:b/>
        </w:rPr>
        <w:t>28</w:t>
      </w:r>
    </w:p>
    <w:p w14:paraId="375FFC17" w14:textId="4ED4A6BE" w:rsidR="00440395" w:rsidRPr="00AE2802" w:rsidRDefault="00440395" w:rsidP="00145C29">
      <w:pPr>
        <w:spacing w:after="0" w:line="20" w:lineRule="atLeast"/>
        <w:jc w:val="both"/>
      </w:pPr>
      <w:r w:rsidRPr="00AE2802">
        <w:tab/>
        <w:t xml:space="preserve">Извршните членови на Одборот на директори го застапуваат </w:t>
      </w:r>
      <w:r w:rsidR="00130C1A">
        <w:t>ДООЕЛ</w:t>
      </w:r>
      <w:r w:rsidRPr="00AE2802">
        <w:t xml:space="preserve"> друштво во односите со трети лица и се одговорни за работењето на </w:t>
      </w:r>
      <w:r w:rsidR="00130C1A">
        <w:t>ДООЕЛ</w:t>
      </w:r>
      <w:r w:rsidRPr="00AE2802">
        <w:t xml:space="preserve"> друштво.</w:t>
      </w:r>
    </w:p>
    <w:p w14:paraId="33B42A3D" w14:textId="619D6374" w:rsidR="00440395" w:rsidRPr="00AE2802" w:rsidRDefault="00440395" w:rsidP="00145C29">
      <w:pPr>
        <w:spacing w:after="0" w:line="20" w:lineRule="atLeast"/>
        <w:jc w:val="both"/>
      </w:pPr>
      <w:r w:rsidRPr="00AE2802">
        <w:tab/>
        <w:t xml:space="preserve">Со исклучок на овластувањата што законот изрично му ги дава на </w:t>
      </w:r>
      <w:r w:rsidR="00130C1A">
        <w:t>Собир на содружници</w:t>
      </w:r>
      <w:r w:rsidRPr="00AE2802">
        <w:t xml:space="preserve">то на </w:t>
      </w:r>
      <w:r w:rsidR="00130C1A">
        <w:t>ДООЕЛ</w:t>
      </w:r>
      <w:r w:rsidRPr="00AE2802">
        <w:t xml:space="preserve"> друштво како и овлатувањата кои на посебен начин се резервирани за Одборот на директори, извршните членови на Одборот на директори имаат најшироки овластувања во рамките на своите н</w:t>
      </w:r>
      <w:r w:rsidR="000348EF">
        <w:t>ад</w:t>
      </w:r>
      <w:r w:rsidRPr="00AE2802">
        <w:t>лежности да дејствуваат во сите околности во име на друштвото.</w:t>
      </w:r>
    </w:p>
    <w:p w14:paraId="24B12EA5" w14:textId="35677ECE" w:rsidR="00440395" w:rsidRPr="00847238" w:rsidRDefault="00440395" w:rsidP="00847238">
      <w:pPr>
        <w:spacing w:after="0" w:line="20" w:lineRule="atLeast"/>
        <w:jc w:val="center"/>
        <w:rPr>
          <w:b/>
        </w:rPr>
      </w:pPr>
      <w:r w:rsidRPr="00AE2802">
        <w:rPr>
          <w:b/>
        </w:rPr>
        <w:t xml:space="preserve">Член </w:t>
      </w:r>
      <w:r w:rsidR="00847238">
        <w:rPr>
          <w:b/>
        </w:rPr>
        <w:t>29</w:t>
      </w:r>
    </w:p>
    <w:p w14:paraId="3C57255E" w14:textId="527CB60E" w:rsidR="00440395" w:rsidRPr="00AE2802" w:rsidRDefault="00440395" w:rsidP="00145C29">
      <w:pPr>
        <w:spacing w:after="0" w:line="20" w:lineRule="atLeast"/>
        <w:jc w:val="both"/>
      </w:pPr>
      <w:r w:rsidRPr="00AE2802">
        <w:tab/>
        <w:t xml:space="preserve">Извршните членови на Одборот на директори најмалку еднаш на три месеци им поднесуваат на неизвршните членови писмен извештај за работењето на </w:t>
      </w:r>
      <w:r w:rsidR="00130C1A">
        <w:t>ДООЕЛ</w:t>
      </w:r>
      <w:r w:rsidRPr="00AE2802">
        <w:t xml:space="preserve"> друштво.</w:t>
      </w:r>
    </w:p>
    <w:p w14:paraId="76414E2D" w14:textId="7D34A02A" w:rsidR="00440395" w:rsidRPr="00AE2802" w:rsidRDefault="00440395" w:rsidP="00145C29">
      <w:pPr>
        <w:spacing w:after="0" w:line="20" w:lineRule="atLeast"/>
        <w:jc w:val="both"/>
      </w:pPr>
      <w:r w:rsidRPr="00AE2802">
        <w:tab/>
        <w:t>Извршните членови на Одборот на директори по истекот на деловната година,</w:t>
      </w:r>
      <w:r w:rsidR="00847238">
        <w:t xml:space="preserve"> </w:t>
      </w:r>
      <w:r w:rsidRPr="00AE2802">
        <w:t xml:space="preserve">согласно Законот, поднесуваат до неизвршните членови нацрт на годишната сметка и годишен извештај за работењето на </w:t>
      </w:r>
      <w:r w:rsidR="00130C1A">
        <w:t>ДООЕЛ</w:t>
      </w:r>
      <w:r w:rsidRPr="00AE2802">
        <w:t xml:space="preserve"> друштво.</w:t>
      </w:r>
    </w:p>
    <w:p w14:paraId="42611C0B" w14:textId="77777777" w:rsidR="00440395" w:rsidRPr="00AE2802" w:rsidRDefault="00440395" w:rsidP="00145C29">
      <w:pPr>
        <w:spacing w:after="0" w:line="20" w:lineRule="atLeast"/>
        <w:jc w:val="both"/>
      </w:pPr>
      <w:r w:rsidRPr="00AE2802">
        <w:tab/>
        <w:t>На барање на неизвршните членови на Одборот на директори, извршните членови се должни да подготвуваат и други видови на извештаи кои од нив ке се побараат.</w:t>
      </w:r>
    </w:p>
    <w:p w14:paraId="227DAA0A" w14:textId="77777777" w:rsidR="00440395" w:rsidRPr="00AE2802" w:rsidRDefault="00440395" w:rsidP="00145C29">
      <w:pPr>
        <w:spacing w:after="0" w:line="20" w:lineRule="atLeast"/>
        <w:jc w:val="both"/>
      </w:pPr>
    </w:p>
    <w:p w14:paraId="49F10584" w14:textId="293F51DF" w:rsidR="00440395" w:rsidRPr="00AE2802" w:rsidRDefault="00440395" w:rsidP="00145C29">
      <w:pPr>
        <w:spacing w:after="0" w:line="20" w:lineRule="atLeast"/>
        <w:jc w:val="center"/>
        <w:rPr>
          <w:b/>
        </w:rPr>
      </w:pPr>
      <w:r w:rsidRPr="00AE2802">
        <w:rPr>
          <w:b/>
        </w:rPr>
        <w:t xml:space="preserve">Член </w:t>
      </w:r>
      <w:r w:rsidR="00847238">
        <w:rPr>
          <w:b/>
        </w:rPr>
        <w:t>30</w:t>
      </w:r>
    </w:p>
    <w:p w14:paraId="3E6D8886" w14:textId="77777777" w:rsidR="00440395" w:rsidRPr="00AE2802" w:rsidRDefault="00440395" w:rsidP="00145C29">
      <w:pPr>
        <w:spacing w:after="0" w:line="20" w:lineRule="atLeast"/>
        <w:jc w:val="both"/>
      </w:pPr>
    </w:p>
    <w:p w14:paraId="0B1B41EB" w14:textId="77777777" w:rsidR="00440395" w:rsidRPr="00AE2802" w:rsidRDefault="00440395" w:rsidP="00145C29">
      <w:pPr>
        <w:spacing w:after="0" w:line="20" w:lineRule="atLeast"/>
        <w:jc w:val="both"/>
      </w:pPr>
      <w:r w:rsidRPr="00AE2802">
        <w:tab/>
        <w:t>Извршниот член на Одборот на директори може во било кое време да биде разрешен од страна на неизвршните членови  со мнозинството гласови со или без образложение.</w:t>
      </w:r>
    </w:p>
    <w:p w14:paraId="2FBC818E" w14:textId="77777777" w:rsidR="00440395" w:rsidRPr="00AE2802" w:rsidRDefault="00440395" w:rsidP="00145C29">
      <w:pPr>
        <w:spacing w:after="0" w:line="20" w:lineRule="atLeast"/>
        <w:jc w:val="both"/>
      </w:pPr>
    </w:p>
    <w:p w14:paraId="6DC2EC5D" w14:textId="3780D4BF" w:rsidR="00440395" w:rsidRPr="00AE2802" w:rsidRDefault="00440395" w:rsidP="00145C29">
      <w:pPr>
        <w:spacing w:after="0" w:line="20" w:lineRule="atLeast"/>
        <w:jc w:val="center"/>
        <w:rPr>
          <w:b/>
        </w:rPr>
      </w:pPr>
      <w:r w:rsidRPr="00AE2802">
        <w:rPr>
          <w:b/>
        </w:rPr>
        <w:t xml:space="preserve">Член </w:t>
      </w:r>
      <w:r w:rsidR="00847238">
        <w:rPr>
          <w:b/>
        </w:rPr>
        <w:t>31</w:t>
      </w:r>
    </w:p>
    <w:p w14:paraId="69F2AC6F" w14:textId="77777777" w:rsidR="00440395" w:rsidRPr="00AE2802" w:rsidRDefault="00440395" w:rsidP="00145C29">
      <w:pPr>
        <w:spacing w:after="0" w:line="20" w:lineRule="atLeast"/>
        <w:jc w:val="both"/>
      </w:pPr>
    </w:p>
    <w:p w14:paraId="1DCE19E2" w14:textId="77777777" w:rsidR="00440395" w:rsidRPr="00AE2802" w:rsidRDefault="00440395" w:rsidP="00145C29">
      <w:pPr>
        <w:spacing w:after="0" w:line="20" w:lineRule="atLeast"/>
        <w:jc w:val="both"/>
      </w:pPr>
      <w:r w:rsidRPr="00AE2802">
        <w:tab/>
        <w:t>Неизвршниот член на Одборот на директори може во било кое време да биде разрешен од страна на органот или лицата кои го избрале, по истата постапка по која бил избран.</w:t>
      </w:r>
    </w:p>
    <w:p w14:paraId="06C3BABD" w14:textId="77777777" w:rsidR="00440395" w:rsidRPr="00AE2802" w:rsidRDefault="00440395" w:rsidP="00145C29">
      <w:pPr>
        <w:spacing w:after="0" w:line="20" w:lineRule="atLeast"/>
        <w:jc w:val="both"/>
      </w:pPr>
    </w:p>
    <w:p w14:paraId="1DDF8AA7" w14:textId="77777777" w:rsidR="00440395" w:rsidRPr="00AE2802" w:rsidRDefault="00440395" w:rsidP="00145C29">
      <w:pPr>
        <w:pStyle w:val="Heading2"/>
        <w:spacing w:before="0" w:line="20" w:lineRule="atLeast"/>
      </w:pPr>
      <w:r w:rsidRPr="00AE2802">
        <w:rPr>
          <w:lang w:val="en-US"/>
        </w:rPr>
        <w:t>VIII.</w:t>
      </w:r>
      <w:r w:rsidRPr="00AE2802">
        <w:t xml:space="preserve"> </w:t>
      </w:r>
      <w:r w:rsidRPr="00AE2802">
        <w:rPr>
          <w:lang w:val="en-US"/>
        </w:rPr>
        <w:t xml:space="preserve"> </w:t>
      </w:r>
      <w:r w:rsidRPr="00AE2802">
        <w:t>ЗАСТАПУВАЊЕ И ПРОКУРА</w:t>
      </w:r>
    </w:p>
    <w:p w14:paraId="23D6DFAB" w14:textId="77777777" w:rsidR="00440395" w:rsidRPr="00AE2802" w:rsidRDefault="00440395" w:rsidP="00145C29">
      <w:pPr>
        <w:spacing w:after="0" w:line="20" w:lineRule="atLeast"/>
        <w:jc w:val="both"/>
        <w:rPr>
          <w:rFonts w:cs="Arial"/>
        </w:rPr>
      </w:pPr>
    </w:p>
    <w:p w14:paraId="054F630A" w14:textId="6ADC10D2" w:rsidR="00440395" w:rsidRPr="00AE2802" w:rsidRDefault="00440395" w:rsidP="00145C29">
      <w:pPr>
        <w:spacing w:after="0" w:line="20" w:lineRule="atLeast"/>
        <w:jc w:val="center"/>
        <w:rPr>
          <w:rFonts w:cs="Arial"/>
          <w:b/>
        </w:rPr>
      </w:pPr>
      <w:r w:rsidRPr="00AE2802">
        <w:rPr>
          <w:rFonts w:cs="Arial"/>
          <w:b/>
        </w:rPr>
        <w:t xml:space="preserve">Член </w:t>
      </w:r>
      <w:r w:rsidR="00847238">
        <w:rPr>
          <w:rFonts w:cs="Arial"/>
          <w:b/>
        </w:rPr>
        <w:t>32</w:t>
      </w:r>
    </w:p>
    <w:p w14:paraId="519727C9" w14:textId="77777777" w:rsidR="00440395" w:rsidRPr="00AE2802" w:rsidRDefault="00440395" w:rsidP="00145C29">
      <w:pPr>
        <w:spacing w:after="0" w:line="20" w:lineRule="atLeast"/>
        <w:jc w:val="both"/>
        <w:rPr>
          <w:rFonts w:cs="Arial"/>
        </w:rPr>
      </w:pPr>
    </w:p>
    <w:p w14:paraId="2EDE29DB" w14:textId="66F8C460" w:rsidR="00440395" w:rsidRPr="00AE2802" w:rsidRDefault="00440395" w:rsidP="00145C29">
      <w:pPr>
        <w:spacing w:after="0" w:line="20" w:lineRule="atLeast"/>
        <w:jc w:val="both"/>
        <w:rPr>
          <w:rFonts w:cs="Arial"/>
        </w:rPr>
      </w:pPr>
      <w:r w:rsidRPr="00AE2802">
        <w:rPr>
          <w:rFonts w:cs="Arial"/>
        </w:rPr>
        <w:tab/>
        <w:t xml:space="preserve">Во правниот промет со трети лица </w:t>
      </w:r>
      <w:r w:rsidR="00130C1A">
        <w:rPr>
          <w:rFonts w:cs="Arial"/>
        </w:rPr>
        <w:t>ДООЕЛ</w:t>
      </w:r>
      <w:r w:rsidRPr="00AE2802">
        <w:rPr>
          <w:rFonts w:cs="Arial"/>
        </w:rPr>
        <w:t xml:space="preserve"> друштво го застапуваат извршните членови на Одборот на директори.</w:t>
      </w:r>
    </w:p>
    <w:p w14:paraId="1BF87640" w14:textId="13856EA0" w:rsidR="00440395" w:rsidRPr="00AE2802" w:rsidRDefault="00440395" w:rsidP="00145C29">
      <w:pPr>
        <w:spacing w:after="0" w:line="20" w:lineRule="atLeast"/>
        <w:jc w:val="both"/>
        <w:rPr>
          <w:rFonts w:cs="Arial"/>
        </w:rPr>
      </w:pPr>
      <w:r w:rsidRPr="00AE2802">
        <w:rPr>
          <w:rFonts w:cs="Arial"/>
        </w:rPr>
        <w:tab/>
        <w:t>Органот на на управување со одлука за давање прокура може да д</w:t>
      </w:r>
      <w:r w:rsidR="000348EF">
        <w:rPr>
          <w:rFonts w:cs="Arial"/>
        </w:rPr>
        <w:t>ад</w:t>
      </w:r>
      <w:r w:rsidRPr="00AE2802">
        <w:rPr>
          <w:rFonts w:cs="Arial"/>
        </w:rPr>
        <w:t>е прокура на едно или повеке физички лица.</w:t>
      </w:r>
    </w:p>
    <w:p w14:paraId="25DD37DD" w14:textId="3F25B531" w:rsidR="00440395" w:rsidRPr="00AE2802" w:rsidRDefault="00440395" w:rsidP="00145C29">
      <w:pPr>
        <w:spacing w:after="0" w:line="20" w:lineRule="atLeast"/>
        <w:jc w:val="both"/>
        <w:rPr>
          <w:rFonts w:cs="Arial"/>
        </w:rPr>
      </w:pPr>
      <w:r w:rsidRPr="00AE2802">
        <w:rPr>
          <w:rFonts w:cs="Arial"/>
        </w:rPr>
        <w:lastRenderedPageBreak/>
        <w:tab/>
        <w:t xml:space="preserve">Прокуристот не може да оттуѓи или оптовари недвижност, да превземе правни дејствија со кои се започнува стечајна постапка или пак дејствија на престанок на работа на </w:t>
      </w:r>
      <w:r w:rsidR="00130C1A">
        <w:rPr>
          <w:rFonts w:cs="Arial"/>
        </w:rPr>
        <w:t>ДООЕЛ</w:t>
      </w:r>
      <w:r w:rsidRPr="00AE2802">
        <w:rPr>
          <w:rFonts w:cs="Arial"/>
        </w:rPr>
        <w:t xml:space="preserve"> друштво.</w:t>
      </w:r>
    </w:p>
    <w:p w14:paraId="32B4DF1F" w14:textId="34A2C56A" w:rsidR="00440395" w:rsidRPr="00AE2802" w:rsidRDefault="00440395" w:rsidP="00145C29">
      <w:pPr>
        <w:spacing w:after="0" w:line="20" w:lineRule="atLeast"/>
        <w:jc w:val="both"/>
        <w:rPr>
          <w:rFonts w:cs="Arial"/>
        </w:rPr>
      </w:pPr>
      <w:r w:rsidRPr="00AE2802">
        <w:rPr>
          <w:rFonts w:cs="Arial"/>
        </w:rPr>
        <w:tab/>
        <w:t xml:space="preserve">Од името на Одборот на директори на </w:t>
      </w:r>
      <w:r w:rsidR="00130C1A">
        <w:rPr>
          <w:rFonts w:cs="Arial"/>
        </w:rPr>
        <w:t>ДООЕЛ</w:t>
      </w:r>
      <w:r w:rsidRPr="00AE2802">
        <w:rPr>
          <w:rFonts w:cs="Arial"/>
        </w:rPr>
        <w:t xml:space="preserve"> друштво, Претседателот на Одборот на директори, на прокуристот ќе му д</w:t>
      </w:r>
      <w:r w:rsidR="000348EF">
        <w:rPr>
          <w:rFonts w:cs="Arial"/>
        </w:rPr>
        <w:t>ад</w:t>
      </w:r>
      <w:r w:rsidRPr="00AE2802">
        <w:rPr>
          <w:rFonts w:cs="Arial"/>
        </w:rPr>
        <w:t>е  овластување на посебен вид на полномошно.</w:t>
      </w:r>
    </w:p>
    <w:p w14:paraId="5FE066D3" w14:textId="77777777" w:rsidR="00440395" w:rsidRPr="00AE2802" w:rsidRDefault="00440395" w:rsidP="00145C29">
      <w:pPr>
        <w:spacing w:after="0" w:line="20" w:lineRule="atLeast"/>
        <w:jc w:val="both"/>
        <w:rPr>
          <w:rFonts w:cs="Arial"/>
        </w:rPr>
      </w:pPr>
      <w:r w:rsidRPr="00AE2802">
        <w:rPr>
          <w:rFonts w:cs="Arial"/>
        </w:rPr>
        <w:tab/>
        <w:t>Прокурата може да се отповика во секое време.</w:t>
      </w:r>
    </w:p>
    <w:p w14:paraId="3ED5A031" w14:textId="77777777" w:rsidR="00440395" w:rsidRPr="00AE2802" w:rsidRDefault="00440395" w:rsidP="00145C29">
      <w:pPr>
        <w:spacing w:after="0" w:line="20" w:lineRule="atLeast"/>
        <w:jc w:val="both"/>
        <w:rPr>
          <w:rFonts w:cs="Arial"/>
        </w:rPr>
      </w:pPr>
    </w:p>
    <w:p w14:paraId="246F5517" w14:textId="4B7B7391" w:rsidR="00440395" w:rsidRPr="00AE2802" w:rsidRDefault="00440395" w:rsidP="00145C29">
      <w:pPr>
        <w:pStyle w:val="Heading2"/>
        <w:spacing w:before="0" w:line="20" w:lineRule="atLeast"/>
      </w:pPr>
      <w:r w:rsidRPr="00AE2802">
        <w:rPr>
          <w:lang w:val="en-US"/>
        </w:rPr>
        <w:t xml:space="preserve">IX. </w:t>
      </w:r>
      <w:r w:rsidRPr="00AE2802">
        <w:t xml:space="preserve">ВРЕМЕТРАЕЊЕ И СУБЈЕКТИВИТЕТ НА </w:t>
      </w:r>
      <w:r w:rsidR="00130C1A">
        <w:t>ДООЕЛ</w:t>
      </w:r>
      <w:r w:rsidRPr="00AE2802">
        <w:t xml:space="preserve"> ДРУШТВО</w:t>
      </w:r>
    </w:p>
    <w:p w14:paraId="5E200C4D" w14:textId="77777777" w:rsidR="00440395" w:rsidRPr="00AE2802" w:rsidRDefault="00440395" w:rsidP="00145C29">
      <w:pPr>
        <w:spacing w:after="0" w:line="20" w:lineRule="atLeast"/>
        <w:jc w:val="both"/>
        <w:rPr>
          <w:rFonts w:cs="Arial"/>
        </w:rPr>
      </w:pPr>
    </w:p>
    <w:p w14:paraId="0E84C19D" w14:textId="77777777" w:rsidR="00440395" w:rsidRPr="00AE2802" w:rsidRDefault="00440395" w:rsidP="00145C29">
      <w:pPr>
        <w:spacing w:after="0" w:line="20" w:lineRule="atLeast"/>
        <w:jc w:val="both"/>
        <w:rPr>
          <w:rFonts w:cs="Arial"/>
        </w:rPr>
      </w:pPr>
    </w:p>
    <w:p w14:paraId="16045D22" w14:textId="2218BF89" w:rsidR="00440395" w:rsidRPr="00AE2802" w:rsidRDefault="00440395" w:rsidP="00145C29">
      <w:pPr>
        <w:spacing w:after="0" w:line="20" w:lineRule="atLeast"/>
        <w:jc w:val="center"/>
        <w:rPr>
          <w:rFonts w:cs="Arial"/>
          <w:b/>
        </w:rPr>
      </w:pPr>
      <w:r w:rsidRPr="00AE2802">
        <w:rPr>
          <w:rFonts w:cs="Arial"/>
          <w:b/>
        </w:rPr>
        <w:t xml:space="preserve">Член </w:t>
      </w:r>
      <w:r w:rsidR="00847238">
        <w:rPr>
          <w:rFonts w:cs="Arial"/>
          <w:b/>
        </w:rPr>
        <w:t>33</w:t>
      </w:r>
    </w:p>
    <w:p w14:paraId="4075A490" w14:textId="5073867B" w:rsidR="00440395" w:rsidRPr="00AE2802" w:rsidRDefault="00440395" w:rsidP="00145C29">
      <w:pPr>
        <w:spacing w:after="0" w:line="20" w:lineRule="atLeast"/>
        <w:jc w:val="both"/>
        <w:rPr>
          <w:rFonts w:cs="Arial"/>
        </w:rPr>
      </w:pPr>
      <w:r w:rsidRPr="00AE2802">
        <w:rPr>
          <w:rFonts w:cs="Arial"/>
        </w:rPr>
        <w:tab/>
      </w:r>
      <w:r w:rsidR="00130C1A">
        <w:rPr>
          <w:rFonts w:cs="Arial"/>
        </w:rPr>
        <w:t>ДООЕЛ</w:t>
      </w:r>
      <w:r w:rsidRPr="00AE2802">
        <w:rPr>
          <w:rFonts w:cs="Arial"/>
        </w:rPr>
        <w:t xml:space="preserve"> друштво се оснива на неопределено време.</w:t>
      </w:r>
    </w:p>
    <w:p w14:paraId="7C36FF87" w14:textId="6C1B9D81" w:rsidR="00440395" w:rsidRPr="00AE2802" w:rsidRDefault="00440395" w:rsidP="00145C29">
      <w:pPr>
        <w:spacing w:after="0" w:line="20" w:lineRule="atLeast"/>
        <w:jc w:val="both"/>
        <w:rPr>
          <w:rFonts w:cs="Arial"/>
        </w:rPr>
      </w:pPr>
      <w:r w:rsidRPr="00AE2802">
        <w:rPr>
          <w:rFonts w:cs="Arial"/>
        </w:rPr>
        <w:tab/>
      </w:r>
      <w:r w:rsidR="00130C1A">
        <w:rPr>
          <w:rFonts w:cs="Arial"/>
        </w:rPr>
        <w:t>ДООЕЛ</w:t>
      </w:r>
      <w:r w:rsidRPr="00AE2802">
        <w:rPr>
          <w:rFonts w:cs="Arial"/>
        </w:rPr>
        <w:t xml:space="preserve"> друштво престанува кога ќе настапи било која причина утврдена со закон, како и кога </w:t>
      </w:r>
      <w:r w:rsidR="00130C1A">
        <w:rPr>
          <w:rFonts w:cs="Arial"/>
        </w:rPr>
        <w:t>Собир на содружници</w:t>
      </w:r>
      <w:r w:rsidRPr="00AE2802">
        <w:rPr>
          <w:rFonts w:cs="Arial"/>
        </w:rPr>
        <w:t xml:space="preserve">то ке донесе одлука  за престанок на </w:t>
      </w:r>
      <w:r w:rsidR="00130C1A">
        <w:rPr>
          <w:rFonts w:cs="Arial"/>
        </w:rPr>
        <w:t>ДООЕЛ</w:t>
      </w:r>
      <w:r w:rsidRPr="00AE2802">
        <w:rPr>
          <w:rFonts w:cs="Arial"/>
        </w:rPr>
        <w:t xml:space="preserve"> друштво.</w:t>
      </w:r>
    </w:p>
    <w:p w14:paraId="64F5C85D" w14:textId="7A332BCD" w:rsidR="00440395" w:rsidRDefault="00440395" w:rsidP="00145C29">
      <w:pPr>
        <w:spacing w:after="0" w:line="20" w:lineRule="atLeast"/>
        <w:jc w:val="both"/>
        <w:rPr>
          <w:rFonts w:cs="Arial"/>
        </w:rPr>
      </w:pPr>
      <w:r w:rsidRPr="00AE2802">
        <w:rPr>
          <w:rFonts w:cs="Arial"/>
        </w:rPr>
        <w:tab/>
        <w:t xml:space="preserve">Одлуката за престанок на </w:t>
      </w:r>
      <w:r w:rsidR="00130C1A">
        <w:rPr>
          <w:rFonts w:cs="Arial"/>
        </w:rPr>
        <w:t>ДООЕЛ</w:t>
      </w:r>
      <w:r w:rsidRPr="00AE2802">
        <w:rPr>
          <w:rFonts w:cs="Arial"/>
        </w:rPr>
        <w:t xml:space="preserve"> друштво ја донесува </w:t>
      </w:r>
      <w:r w:rsidR="00130C1A">
        <w:rPr>
          <w:rFonts w:cs="Arial"/>
        </w:rPr>
        <w:t>Собир на содружници</w:t>
      </w:r>
      <w:r w:rsidRPr="00AE2802">
        <w:rPr>
          <w:rFonts w:cs="Arial"/>
        </w:rPr>
        <w:t xml:space="preserve">то на </w:t>
      </w:r>
      <w:r w:rsidR="00130C1A">
        <w:rPr>
          <w:rFonts w:cs="Arial"/>
        </w:rPr>
        <w:t>ДООЕЛ</w:t>
      </w:r>
      <w:r w:rsidRPr="00AE2802">
        <w:rPr>
          <w:rFonts w:cs="Arial"/>
        </w:rPr>
        <w:t xml:space="preserve"> друштво со мнозинство од 2/3 од вкупниот број на </w:t>
      </w:r>
      <w:r w:rsidR="00130C1A">
        <w:rPr>
          <w:rFonts w:cs="Arial"/>
        </w:rPr>
        <w:t>удел</w:t>
      </w:r>
      <w:r w:rsidRPr="00AE2802">
        <w:rPr>
          <w:rFonts w:cs="Arial"/>
        </w:rPr>
        <w:t xml:space="preserve"> со право на глас.</w:t>
      </w:r>
    </w:p>
    <w:p w14:paraId="44148E66" w14:textId="77777777" w:rsidR="00C04CC6" w:rsidRPr="00AE2802" w:rsidRDefault="00C04CC6" w:rsidP="00145C29">
      <w:pPr>
        <w:spacing w:after="0" w:line="20" w:lineRule="atLeast"/>
        <w:jc w:val="both"/>
        <w:rPr>
          <w:rFonts w:cs="Arial"/>
        </w:rPr>
      </w:pPr>
    </w:p>
    <w:p w14:paraId="63A7A722" w14:textId="77777777" w:rsidR="00440395" w:rsidRPr="00DF003F" w:rsidRDefault="00440395" w:rsidP="00DF003F">
      <w:pPr>
        <w:pStyle w:val="Heading2"/>
        <w:spacing w:before="0" w:line="20" w:lineRule="atLeast"/>
      </w:pPr>
      <w:r w:rsidRPr="00AE2802">
        <w:rPr>
          <w:lang w:val="en-US"/>
        </w:rPr>
        <w:t xml:space="preserve">X. </w:t>
      </w:r>
      <w:r w:rsidRPr="00AE2802">
        <w:t>ДЕЛОВНА ТАЈНА</w:t>
      </w:r>
    </w:p>
    <w:p w14:paraId="31C3B984" w14:textId="2E9F43B0" w:rsidR="00440395" w:rsidRPr="00AE2802" w:rsidRDefault="00440395" w:rsidP="00145C29">
      <w:pPr>
        <w:spacing w:after="0" w:line="20" w:lineRule="atLeast"/>
        <w:jc w:val="center"/>
        <w:rPr>
          <w:rFonts w:cs="Arial"/>
          <w:b/>
        </w:rPr>
      </w:pPr>
      <w:r w:rsidRPr="00AE2802">
        <w:rPr>
          <w:rFonts w:cs="Arial"/>
          <w:b/>
        </w:rPr>
        <w:t xml:space="preserve">Член </w:t>
      </w:r>
      <w:r w:rsidR="00847238">
        <w:rPr>
          <w:rFonts w:cs="Arial"/>
          <w:b/>
        </w:rPr>
        <w:t>34</w:t>
      </w:r>
    </w:p>
    <w:p w14:paraId="3CB0C197" w14:textId="77777777" w:rsidR="00440395" w:rsidRPr="00AE2802" w:rsidRDefault="00440395" w:rsidP="00145C29">
      <w:pPr>
        <w:spacing w:after="0" w:line="20" w:lineRule="atLeast"/>
        <w:jc w:val="center"/>
        <w:rPr>
          <w:rFonts w:cs="Arial"/>
          <w:b/>
        </w:rPr>
      </w:pPr>
    </w:p>
    <w:p w14:paraId="63FF8004" w14:textId="0C453923" w:rsidR="00440395" w:rsidRPr="00AE2802" w:rsidRDefault="00440395" w:rsidP="00145C29">
      <w:pPr>
        <w:spacing w:after="0" w:line="20" w:lineRule="atLeast"/>
        <w:ind w:firstLine="720"/>
        <w:jc w:val="both"/>
        <w:rPr>
          <w:rFonts w:cs="Arial"/>
        </w:rPr>
      </w:pPr>
      <w:r w:rsidRPr="00AE2802">
        <w:rPr>
          <w:rFonts w:cs="Arial"/>
        </w:rPr>
        <w:t xml:space="preserve">Под деловна тајна во </w:t>
      </w:r>
      <w:r w:rsidR="00130C1A">
        <w:rPr>
          <w:rFonts w:cs="Arial"/>
        </w:rPr>
        <w:t>ДООЕЛ</w:t>
      </w:r>
      <w:r w:rsidRPr="00AE2802">
        <w:rPr>
          <w:rFonts w:cs="Arial"/>
        </w:rPr>
        <w:t xml:space="preserve"> друштво се сметаат сите исправи, документи, податоци</w:t>
      </w:r>
      <w:r w:rsidRPr="00AE2802">
        <w:rPr>
          <w:rFonts w:cs="Arial"/>
          <w:lang w:val="en-US"/>
        </w:rPr>
        <w:t xml:space="preserve"> </w:t>
      </w:r>
      <w:r w:rsidRPr="00AE2802">
        <w:rPr>
          <w:rFonts w:cs="Arial"/>
        </w:rPr>
        <w:t xml:space="preserve">врзани за работењето на </w:t>
      </w:r>
      <w:r w:rsidR="00130C1A">
        <w:rPr>
          <w:rFonts w:cs="Arial"/>
        </w:rPr>
        <w:t>ДООЕЛ</w:t>
      </w:r>
      <w:r w:rsidRPr="00AE2802">
        <w:rPr>
          <w:rFonts w:cs="Arial"/>
        </w:rPr>
        <w:t xml:space="preserve"> друштво или за работењето на вработените во </w:t>
      </w:r>
      <w:r w:rsidR="00130C1A">
        <w:rPr>
          <w:rFonts w:cs="Arial"/>
        </w:rPr>
        <w:t>ДООЕЛ</w:t>
      </w:r>
      <w:r w:rsidRPr="00AE2802">
        <w:rPr>
          <w:rFonts w:cs="Arial"/>
        </w:rPr>
        <w:t xml:space="preserve"> друштво чие соопштување на трети лица би било спротивно  на интересите  на </w:t>
      </w:r>
      <w:r w:rsidR="00130C1A">
        <w:rPr>
          <w:rFonts w:cs="Arial"/>
        </w:rPr>
        <w:t>ДООЕЛ</w:t>
      </w:r>
      <w:r w:rsidRPr="00AE2802">
        <w:rPr>
          <w:rFonts w:cs="Arial"/>
        </w:rPr>
        <w:t xml:space="preserve"> друштво.</w:t>
      </w:r>
    </w:p>
    <w:p w14:paraId="5BDF0234" w14:textId="77777777" w:rsidR="00440395" w:rsidRPr="00AE2802" w:rsidRDefault="00440395" w:rsidP="00145C29">
      <w:pPr>
        <w:spacing w:after="0" w:line="20" w:lineRule="atLeast"/>
        <w:jc w:val="both"/>
        <w:rPr>
          <w:rFonts w:cs="Arial"/>
        </w:rPr>
      </w:pPr>
      <w:r w:rsidRPr="00AE2802">
        <w:rPr>
          <w:rFonts w:cs="Arial"/>
        </w:rPr>
        <w:tab/>
        <w:t>Под деловна тајна се сметаат посебните исправи и податоци од истражувачки , конструкторски,производен, технолошки, комерцијален, финансиски карактер, како и технички податоци и имотно – правната документација на друштвото.</w:t>
      </w:r>
    </w:p>
    <w:p w14:paraId="15645C2F" w14:textId="615DD8AA" w:rsidR="00440395" w:rsidRDefault="00440395" w:rsidP="00145C29">
      <w:pPr>
        <w:spacing w:after="0" w:line="20" w:lineRule="atLeast"/>
        <w:jc w:val="both"/>
        <w:rPr>
          <w:rFonts w:cs="Arial"/>
          <w:lang w:val="en-US"/>
        </w:rPr>
      </w:pPr>
      <w:r w:rsidRPr="00AE2802">
        <w:rPr>
          <w:rFonts w:cs="Arial"/>
        </w:rPr>
        <w:tab/>
        <w:t xml:space="preserve">Органот на управување донесува општ акт во кој се дефинира што е деловна тајна, а покрај наведеното се одредува начинот и постапката на заштита на актите и информациите кои имаат карактер на деловна тајна и сите други факти битни за тајноста на податоците на </w:t>
      </w:r>
      <w:r w:rsidR="00130C1A">
        <w:rPr>
          <w:rFonts w:cs="Arial"/>
        </w:rPr>
        <w:t>ДООЕЛ</w:t>
      </w:r>
      <w:r w:rsidRPr="00AE2802">
        <w:rPr>
          <w:rFonts w:cs="Arial"/>
        </w:rPr>
        <w:t xml:space="preserve"> друштво</w:t>
      </w:r>
      <w:r w:rsidR="00874433">
        <w:rPr>
          <w:rFonts w:cs="Arial"/>
          <w:lang w:val="en-US"/>
        </w:rPr>
        <w:t xml:space="preserve">. </w:t>
      </w:r>
    </w:p>
    <w:p w14:paraId="46314201" w14:textId="0B4B6EAD" w:rsidR="00874433" w:rsidRDefault="00874433" w:rsidP="00874433">
      <w:pPr>
        <w:spacing w:after="0" w:line="20" w:lineRule="atLeast"/>
        <w:jc w:val="center"/>
        <w:rPr>
          <w:rFonts w:cs="Arial"/>
          <w:b/>
        </w:rPr>
      </w:pPr>
      <w:r w:rsidRPr="00874433">
        <w:rPr>
          <w:rFonts w:cs="Arial"/>
          <w:b/>
        </w:rPr>
        <w:t xml:space="preserve">Член </w:t>
      </w:r>
      <w:r w:rsidR="00847238">
        <w:rPr>
          <w:rFonts w:cs="Arial"/>
          <w:b/>
        </w:rPr>
        <w:t>35</w:t>
      </w:r>
      <w:r w:rsidRPr="00874433">
        <w:rPr>
          <w:rFonts w:cs="Arial"/>
          <w:b/>
        </w:rPr>
        <w:t xml:space="preserve"> </w:t>
      </w:r>
    </w:p>
    <w:p w14:paraId="6ABDEC6A" w14:textId="1C608618" w:rsidR="00874433" w:rsidRDefault="00874433" w:rsidP="00874433">
      <w:pPr>
        <w:spacing w:after="0" w:line="20" w:lineRule="atLeast"/>
        <w:jc w:val="both"/>
        <w:rPr>
          <w:rFonts w:cs="Arial"/>
        </w:rPr>
      </w:pPr>
      <w:r>
        <w:rPr>
          <w:rFonts w:cs="Arial"/>
        </w:rPr>
        <w:t xml:space="preserve">Обврската за чување на деловна тајна се однесува на сите акционери, без разлика на бројот и видот на </w:t>
      </w:r>
      <w:r w:rsidR="00130C1A">
        <w:rPr>
          <w:rFonts w:cs="Arial"/>
        </w:rPr>
        <w:t>удел</w:t>
      </w:r>
      <w:r>
        <w:rPr>
          <w:rFonts w:cs="Arial"/>
        </w:rPr>
        <w:t>те со кои располагаат, членовите на органите на управување, сите вработени, како и на сите други лица кои имале во д</w:t>
      </w:r>
      <w:r w:rsidR="000348EF">
        <w:rPr>
          <w:rFonts w:cs="Arial"/>
        </w:rPr>
        <w:t>ад</w:t>
      </w:r>
      <w:r>
        <w:rPr>
          <w:rFonts w:cs="Arial"/>
        </w:rPr>
        <w:t xml:space="preserve">ен момент можност да бидат во контакт со исправите што се сметаат за деловна тајна. </w:t>
      </w:r>
    </w:p>
    <w:p w14:paraId="1323865D" w14:textId="37302F97" w:rsidR="00874433" w:rsidRDefault="00874433" w:rsidP="00874433">
      <w:pPr>
        <w:spacing w:after="0" w:line="20" w:lineRule="atLeast"/>
        <w:jc w:val="both"/>
        <w:rPr>
          <w:rFonts w:cs="Arial"/>
        </w:rPr>
      </w:pPr>
      <w:r>
        <w:rPr>
          <w:rFonts w:cs="Arial"/>
        </w:rPr>
        <w:t>Ако лицата од ст. 1 на овој член ја прекршат обврската за чување на деловна тајна, против нив ќе се покрене постапка за н</w:t>
      </w:r>
      <w:r w:rsidR="00130C1A">
        <w:rPr>
          <w:rFonts w:cs="Arial"/>
        </w:rPr>
        <w:t>ДООЕЛ</w:t>
      </w:r>
      <w:r>
        <w:rPr>
          <w:rFonts w:cs="Arial"/>
        </w:rPr>
        <w:t xml:space="preserve">омест на штета. </w:t>
      </w:r>
    </w:p>
    <w:p w14:paraId="54E647D2" w14:textId="10AA2328" w:rsidR="00874433" w:rsidRDefault="00874433" w:rsidP="00874433">
      <w:pPr>
        <w:spacing w:after="0" w:line="20" w:lineRule="atLeast"/>
        <w:jc w:val="both"/>
        <w:rPr>
          <w:rFonts w:cs="Arial"/>
        </w:rPr>
      </w:pPr>
      <w:r>
        <w:rPr>
          <w:rFonts w:cs="Arial"/>
        </w:rPr>
        <w:t xml:space="preserve">Ако лицето кое ја прекршило обврската за чување на деловна тајна се наоѓа во работен однос при </w:t>
      </w:r>
      <w:r w:rsidR="00130C1A">
        <w:rPr>
          <w:rFonts w:cs="Arial"/>
        </w:rPr>
        <w:t>ДООЕЛ</w:t>
      </w:r>
      <w:r>
        <w:rPr>
          <w:rFonts w:cs="Arial"/>
        </w:rPr>
        <w:t xml:space="preserve"> друштво, наведената повреда претставува основ за престанок на работниот однос. </w:t>
      </w:r>
    </w:p>
    <w:p w14:paraId="215E194F" w14:textId="0517EA42" w:rsidR="00874433" w:rsidRDefault="00874433" w:rsidP="00874433">
      <w:pPr>
        <w:spacing w:after="0" w:line="20" w:lineRule="atLeast"/>
        <w:jc w:val="both"/>
        <w:rPr>
          <w:rFonts w:cs="Arial"/>
        </w:rPr>
      </w:pPr>
      <w:r>
        <w:rPr>
          <w:rFonts w:cs="Arial"/>
        </w:rPr>
        <w:t xml:space="preserve">Обврската за чување деловна тајна останува 3 (5) години по престанокот на работниот однос во </w:t>
      </w:r>
      <w:r w:rsidR="00130C1A">
        <w:rPr>
          <w:rFonts w:cs="Arial"/>
        </w:rPr>
        <w:t>ДООЕЛ</w:t>
      </w:r>
      <w:r>
        <w:rPr>
          <w:rFonts w:cs="Arial"/>
        </w:rPr>
        <w:t xml:space="preserve"> друштво. </w:t>
      </w:r>
    </w:p>
    <w:p w14:paraId="31FDB342" w14:textId="77777777" w:rsidR="00874433" w:rsidRDefault="00874433" w:rsidP="00874433">
      <w:pPr>
        <w:spacing w:after="0" w:line="20" w:lineRule="atLeast"/>
        <w:jc w:val="both"/>
        <w:rPr>
          <w:rFonts w:cs="Arial"/>
        </w:rPr>
      </w:pPr>
    </w:p>
    <w:p w14:paraId="6CD2B05C" w14:textId="77777777" w:rsidR="00C553D5" w:rsidRPr="00C553D5" w:rsidRDefault="00874433" w:rsidP="00C553D5">
      <w:pPr>
        <w:pStyle w:val="Heading2"/>
      </w:pPr>
      <w:r>
        <w:rPr>
          <w:lang w:val="en-US"/>
        </w:rPr>
        <w:t xml:space="preserve">XI </w:t>
      </w:r>
      <w:r>
        <w:t xml:space="preserve">УТВРДУВАЊЕ НА ДЕЛОВНИОТ РЕЗУЛТАТ И РАСПРЕДЕЛБА НА ДОБИВКАТА </w:t>
      </w:r>
    </w:p>
    <w:p w14:paraId="69C49AE7" w14:textId="6E65F4B0" w:rsidR="00874433" w:rsidRDefault="00874433" w:rsidP="00874433">
      <w:pPr>
        <w:jc w:val="center"/>
        <w:rPr>
          <w:b/>
        </w:rPr>
      </w:pPr>
      <w:r>
        <w:rPr>
          <w:b/>
        </w:rPr>
        <w:t xml:space="preserve">Член </w:t>
      </w:r>
      <w:r w:rsidR="00847238">
        <w:rPr>
          <w:b/>
        </w:rPr>
        <w:t>36</w:t>
      </w:r>
      <w:r>
        <w:rPr>
          <w:b/>
        </w:rPr>
        <w:t xml:space="preserve"> </w:t>
      </w:r>
    </w:p>
    <w:p w14:paraId="367775E5" w14:textId="77777777" w:rsidR="00874433" w:rsidRDefault="00874433" w:rsidP="00C553D5">
      <w:pPr>
        <w:pStyle w:val="NoSpacing"/>
        <w:jc w:val="both"/>
      </w:pPr>
      <w:r>
        <w:t xml:space="preserve">Деловниот резултат се утврдува со Билансот на успех на крајот од деловната година. </w:t>
      </w:r>
    </w:p>
    <w:p w14:paraId="1FF2B433" w14:textId="08713DE5" w:rsidR="00874433" w:rsidRDefault="00874433" w:rsidP="00C553D5">
      <w:pPr>
        <w:pStyle w:val="NoSpacing"/>
        <w:jc w:val="both"/>
      </w:pPr>
      <w:r>
        <w:t xml:space="preserve">Акционерите во согласност со деловниот резултат имаат право на дел од годишната добивка на </w:t>
      </w:r>
      <w:r w:rsidR="00130C1A">
        <w:t>ДООЕЛ</w:t>
      </w:r>
      <w:r>
        <w:t xml:space="preserve"> друштво што </w:t>
      </w:r>
      <w:r w:rsidR="00130C1A">
        <w:t>Собир на содружници</w:t>
      </w:r>
      <w:r>
        <w:t xml:space="preserve">то ќе ја утврди за распределбата. </w:t>
      </w:r>
    </w:p>
    <w:p w14:paraId="3CF7D27B" w14:textId="37A7EE43" w:rsidR="00874433" w:rsidRDefault="00874433" w:rsidP="00C553D5">
      <w:pPr>
        <w:pStyle w:val="NoSpacing"/>
        <w:jc w:val="both"/>
      </w:pPr>
      <w:r>
        <w:t xml:space="preserve">Висината на дивидендата </w:t>
      </w:r>
      <w:r w:rsidR="00130C1A">
        <w:t>Собир на содружници</w:t>
      </w:r>
      <w:r>
        <w:t xml:space="preserve">то ја утврдува врз основ на остварените резултати. </w:t>
      </w:r>
    </w:p>
    <w:p w14:paraId="0A529D3E" w14:textId="1949E7D0" w:rsidR="00C553D5" w:rsidRDefault="00874433" w:rsidP="00C553D5">
      <w:pPr>
        <w:pStyle w:val="NoSpacing"/>
        <w:jc w:val="both"/>
      </w:pPr>
      <w:r>
        <w:lastRenderedPageBreak/>
        <w:t>Акционерите имаат право на добивка во согласност со бројот</w:t>
      </w:r>
      <w:r w:rsidR="00C553D5">
        <w:t xml:space="preserve"> на </w:t>
      </w:r>
      <w:r w:rsidR="00130C1A">
        <w:t>удел</w:t>
      </w:r>
      <w:r w:rsidR="00C553D5">
        <w:t xml:space="preserve"> кои ги поседуваат.</w:t>
      </w:r>
    </w:p>
    <w:p w14:paraId="1E66FDDC" w14:textId="77777777" w:rsidR="00C553D5" w:rsidRDefault="00C553D5" w:rsidP="00C553D5">
      <w:pPr>
        <w:pStyle w:val="NoSpacing"/>
        <w:jc w:val="both"/>
      </w:pPr>
    </w:p>
    <w:p w14:paraId="7025AC72" w14:textId="73F1141C" w:rsidR="00874433" w:rsidRDefault="00C553D5" w:rsidP="00C553D5">
      <w:pPr>
        <w:pStyle w:val="NoSpacing"/>
        <w:jc w:val="center"/>
        <w:rPr>
          <w:b/>
        </w:rPr>
      </w:pPr>
      <w:r w:rsidRPr="00C553D5">
        <w:rPr>
          <w:b/>
        </w:rPr>
        <w:t xml:space="preserve">Член </w:t>
      </w:r>
      <w:r w:rsidR="00847238">
        <w:rPr>
          <w:b/>
        </w:rPr>
        <w:t>37</w:t>
      </w:r>
      <w:r w:rsidRPr="00C553D5">
        <w:rPr>
          <w:b/>
        </w:rPr>
        <w:t xml:space="preserve"> </w:t>
      </w:r>
    </w:p>
    <w:p w14:paraId="70559536" w14:textId="36A1D551" w:rsidR="00C553D5" w:rsidRDefault="00C553D5" w:rsidP="003D722B">
      <w:pPr>
        <w:pStyle w:val="NoSpacing"/>
        <w:jc w:val="both"/>
      </w:pPr>
      <w:r>
        <w:t xml:space="preserve">За работењето на </w:t>
      </w:r>
      <w:r w:rsidR="00130C1A">
        <w:t>ДООЕЛ</w:t>
      </w:r>
      <w:r>
        <w:t xml:space="preserve"> друштво се водат деловни книги согласно законските прописи. </w:t>
      </w:r>
    </w:p>
    <w:p w14:paraId="1E4A25F1" w14:textId="77777777" w:rsidR="00C553D5" w:rsidRDefault="00C553D5" w:rsidP="003D722B">
      <w:pPr>
        <w:pStyle w:val="NoSpacing"/>
        <w:jc w:val="both"/>
      </w:pPr>
      <w:r>
        <w:t xml:space="preserve">За остварените резултати се составуваат пресметки согласно со Законот за сметководство. </w:t>
      </w:r>
    </w:p>
    <w:p w14:paraId="1D9E42A1" w14:textId="77777777" w:rsidR="00C553D5" w:rsidRDefault="00C553D5" w:rsidP="003D722B">
      <w:pPr>
        <w:pStyle w:val="NoSpacing"/>
        <w:jc w:val="both"/>
      </w:pPr>
      <w:r>
        <w:t xml:space="preserve">Врз основа на годишните пресметки се врши распределба на добивката и дивидендата. </w:t>
      </w:r>
    </w:p>
    <w:p w14:paraId="5B6ED72E" w14:textId="6AFF09D0" w:rsidR="00C553D5" w:rsidRDefault="00130C1A" w:rsidP="003D722B">
      <w:pPr>
        <w:pStyle w:val="NoSpacing"/>
        <w:jc w:val="both"/>
      </w:pPr>
      <w:r>
        <w:t>ДООЕЛ</w:t>
      </w:r>
      <w:r w:rsidR="00C553D5">
        <w:t xml:space="preserve"> друштво има з</w:t>
      </w:r>
      <w:r w:rsidR="000348EF">
        <w:t>ад</w:t>
      </w:r>
      <w:r w:rsidR="00C553D5">
        <w:t xml:space="preserve">олжителна општа резерва, како општ резервен фонд кој е формиран со издвојување од нето добивката. </w:t>
      </w:r>
    </w:p>
    <w:p w14:paraId="4641DE7F" w14:textId="3E4F4450" w:rsidR="00C553D5" w:rsidRDefault="00C553D5" w:rsidP="003D722B">
      <w:pPr>
        <w:pStyle w:val="NoSpacing"/>
        <w:jc w:val="both"/>
      </w:pPr>
      <w:r>
        <w:t>З</w:t>
      </w:r>
      <w:r w:rsidR="00847238">
        <w:t>ад</w:t>
      </w:r>
      <w:r>
        <w:t xml:space="preserve">олжителната резерва изнесува 15 % од добивката. </w:t>
      </w:r>
    </w:p>
    <w:p w14:paraId="68017F5B" w14:textId="6F28DDEE" w:rsidR="00C553D5" w:rsidRDefault="00C553D5" w:rsidP="003D722B">
      <w:pPr>
        <w:pStyle w:val="NoSpacing"/>
        <w:jc w:val="both"/>
      </w:pPr>
      <w:r>
        <w:t>Издвојувањата за з</w:t>
      </w:r>
      <w:r w:rsidR="000348EF">
        <w:t>ад</w:t>
      </w:r>
      <w:r>
        <w:t xml:space="preserve">олжителна резерва согласно со став 5 од овој член се вршат се додека резервите на </w:t>
      </w:r>
      <w:r w:rsidR="00130C1A">
        <w:t>ДООЕЛ</w:t>
      </w:r>
      <w:r>
        <w:t xml:space="preserve"> друштво не достигнат износ кој е еднаков на 1/5 од основната главнина. </w:t>
      </w:r>
    </w:p>
    <w:p w14:paraId="1C7FC25E" w14:textId="77777777" w:rsidR="00C553D5" w:rsidRDefault="00C553D5" w:rsidP="003D722B">
      <w:pPr>
        <w:pStyle w:val="NoSpacing"/>
        <w:jc w:val="both"/>
      </w:pPr>
      <w:r>
        <w:t xml:space="preserve">Ако така определената резерва се намали, се дополнува на на ист начин. </w:t>
      </w:r>
    </w:p>
    <w:p w14:paraId="6C5050BC" w14:textId="77777777" w:rsidR="003D722B" w:rsidRDefault="003D722B" w:rsidP="00C553D5">
      <w:pPr>
        <w:pStyle w:val="NoSpacing"/>
      </w:pPr>
      <w:r>
        <w:t xml:space="preserve">Општата резерва може да се употребува за покривање на загубата. </w:t>
      </w:r>
    </w:p>
    <w:p w14:paraId="60362C2A" w14:textId="77777777" w:rsidR="003D722B" w:rsidRDefault="003D722B" w:rsidP="00C553D5">
      <w:pPr>
        <w:pStyle w:val="NoSpacing"/>
      </w:pPr>
    </w:p>
    <w:p w14:paraId="19492871" w14:textId="1F062944" w:rsidR="003D722B" w:rsidRDefault="003D722B" w:rsidP="008B54C5">
      <w:pPr>
        <w:pStyle w:val="NoSpacing"/>
        <w:jc w:val="center"/>
        <w:rPr>
          <w:b/>
        </w:rPr>
      </w:pPr>
      <w:r w:rsidRPr="003D722B">
        <w:rPr>
          <w:b/>
        </w:rPr>
        <w:t xml:space="preserve">Член </w:t>
      </w:r>
      <w:r w:rsidR="00847238">
        <w:rPr>
          <w:b/>
        </w:rPr>
        <w:t>38</w:t>
      </w:r>
    </w:p>
    <w:p w14:paraId="26A14115" w14:textId="5BA7FB1F" w:rsidR="003D722B" w:rsidRDefault="00130C1A" w:rsidP="008B54C5">
      <w:pPr>
        <w:pStyle w:val="NoSpacing"/>
        <w:jc w:val="both"/>
      </w:pPr>
      <w:r>
        <w:t>Собир на содружници</w:t>
      </w:r>
      <w:r w:rsidR="003D722B">
        <w:t xml:space="preserve">то на </w:t>
      </w:r>
      <w:r>
        <w:t>ДООЕЛ</w:t>
      </w:r>
      <w:r w:rsidR="003D722B">
        <w:t xml:space="preserve"> друштво одлучува за тоа кој дел од добивката ќе се додели на работниците врз основа на нивното учество со тековниот труд во остварувањето на истата, кој дел ќе се реинвестира или ќе се </w:t>
      </w:r>
      <w:r w:rsidR="008B54C5">
        <w:t xml:space="preserve">распореди во резерви на </w:t>
      </w:r>
      <w:r>
        <w:t>ДООЕЛ</w:t>
      </w:r>
      <w:r w:rsidR="008B54C5">
        <w:t xml:space="preserve"> друштво. </w:t>
      </w:r>
    </w:p>
    <w:p w14:paraId="134A87CA" w14:textId="77777777" w:rsidR="008B54C5" w:rsidRDefault="008B54C5" w:rsidP="008B54C5">
      <w:pPr>
        <w:pStyle w:val="NoSpacing"/>
        <w:jc w:val="both"/>
      </w:pPr>
    </w:p>
    <w:p w14:paraId="2D481CF6" w14:textId="3FEF6ADA" w:rsidR="008B54C5" w:rsidRDefault="008B54C5" w:rsidP="008B54C5">
      <w:pPr>
        <w:pStyle w:val="NoSpacing"/>
        <w:jc w:val="center"/>
        <w:rPr>
          <w:b/>
        </w:rPr>
      </w:pPr>
      <w:r w:rsidRPr="008B54C5">
        <w:rPr>
          <w:b/>
        </w:rPr>
        <w:t xml:space="preserve">Член </w:t>
      </w:r>
      <w:r w:rsidR="00847238">
        <w:rPr>
          <w:b/>
        </w:rPr>
        <w:t>39</w:t>
      </w:r>
    </w:p>
    <w:p w14:paraId="428BD545" w14:textId="4AAC7F47" w:rsidR="008B54C5" w:rsidRDefault="008B54C5" w:rsidP="008B54C5">
      <w:pPr>
        <w:pStyle w:val="NoSpacing"/>
        <w:jc w:val="both"/>
      </w:pPr>
      <w:r>
        <w:t xml:space="preserve">Висината на дивидендата се утврдува годишно со годишна пресметка и ја утврдува </w:t>
      </w:r>
      <w:r w:rsidR="00130C1A">
        <w:t>Собир на содружници</w:t>
      </w:r>
      <w:r>
        <w:t xml:space="preserve">то на </w:t>
      </w:r>
      <w:r w:rsidR="00130C1A">
        <w:t>ДООЕЛ</w:t>
      </w:r>
      <w:r>
        <w:t xml:space="preserve"> друштво. </w:t>
      </w:r>
    </w:p>
    <w:p w14:paraId="098191FC" w14:textId="77777777" w:rsidR="008B54C5" w:rsidRDefault="008B54C5" w:rsidP="008B54C5">
      <w:pPr>
        <w:pStyle w:val="NoSpacing"/>
      </w:pPr>
    </w:p>
    <w:p w14:paraId="4ACA22D3" w14:textId="5CF7B6C5" w:rsidR="008B54C5" w:rsidRDefault="008B54C5" w:rsidP="008B54C5">
      <w:pPr>
        <w:pStyle w:val="NoSpacing"/>
        <w:jc w:val="center"/>
        <w:rPr>
          <w:b/>
        </w:rPr>
      </w:pPr>
      <w:r w:rsidRPr="008B54C5">
        <w:rPr>
          <w:b/>
        </w:rPr>
        <w:t xml:space="preserve">Член </w:t>
      </w:r>
      <w:r w:rsidR="00847238">
        <w:rPr>
          <w:b/>
        </w:rPr>
        <w:t>40</w:t>
      </w:r>
      <w:r w:rsidRPr="008B54C5">
        <w:rPr>
          <w:b/>
        </w:rPr>
        <w:t xml:space="preserve"> </w:t>
      </w:r>
    </w:p>
    <w:p w14:paraId="47A6CDEC" w14:textId="623A91E6" w:rsidR="00440395" w:rsidRDefault="008B54C5" w:rsidP="00DF003F">
      <w:pPr>
        <w:pStyle w:val="NoSpacing"/>
        <w:jc w:val="both"/>
      </w:pPr>
      <w:r>
        <w:t xml:space="preserve">Исплатата на </w:t>
      </w:r>
      <w:r w:rsidR="00847238">
        <w:t>добивката</w:t>
      </w:r>
      <w:r>
        <w:t xml:space="preserve"> се врши на име на последниот сопственик на </w:t>
      </w:r>
      <w:r w:rsidR="00847238">
        <w:t xml:space="preserve">удел. </w:t>
      </w:r>
    </w:p>
    <w:p w14:paraId="7BFC10AC" w14:textId="77777777" w:rsidR="00847238" w:rsidRPr="00DF003F" w:rsidRDefault="00847238" w:rsidP="00DF003F">
      <w:pPr>
        <w:pStyle w:val="NoSpacing"/>
        <w:jc w:val="both"/>
      </w:pPr>
    </w:p>
    <w:p w14:paraId="6536A555" w14:textId="3367A8A0" w:rsidR="008B54C5" w:rsidRDefault="008B54C5" w:rsidP="008B54C5">
      <w:pPr>
        <w:spacing w:after="0" w:line="20" w:lineRule="atLeast"/>
        <w:jc w:val="center"/>
        <w:rPr>
          <w:rFonts w:cs="Arial"/>
          <w:b/>
        </w:rPr>
      </w:pPr>
      <w:r w:rsidRPr="008B54C5">
        <w:rPr>
          <w:rFonts w:cs="Arial"/>
          <w:b/>
        </w:rPr>
        <w:t xml:space="preserve">Член </w:t>
      </w:r>
      <w:r w:rsidR="00847238">
        <w:rPr>
          <w:rFonts w:cs="Arial"/>
          <w:b/>
        </w:rPr>
        <w:t>41</w:t>
      </w:r>
      <w:r w:rsidRPr="008B54C5">
        <w:rPr>
          <w:rFonts w:cs="Arial"/>
          <w:b/>
        </w:rPr>
        <w:t xml:space="preserve"> </w:t>
      </w:r>
    </w:p>
    <w:p w14:paraId="7C719C78" w14:textId="2E4577CE" w:rsidR="008B54C5" w:rsidRDefault="008B54C5" w:rsidP="008B54C5">
      <w:pPr>
        <w:spacing w:after="0" w:line="20" w:lineRule="atLeast"/>
        <w:rPr>
          <w:rFonts w:cs="Arial"/>
        </w:rPr>
      </w:pPr>
      <w:r>
        <w:rPr>
          <w:rFonts w:cs="Arial"/>
        </w:rPr>
        <w:t xml:space="preserve">Загубите на </w:t>
      </w:r>
      <w:r w:rsidR="00130C1A">
        <w:rPr>
          <w:rFonts w:cs="Arial"/>
        </w:rPr>
        <w:t>ДООЕЛ</w:t>
      </w:r>
      <w:r>
        <w:rPr>
          <w:rFonts w:cs="Arial"/>
        </w:rPr>
        <w:t xml:space="preserve"> друштво се покриваат од средствата што за таа намена можат да се користат согласно позитивните законски прописи. </w:t>
      </w:r>
    </w:p>
    <w:p w14:paraId="2D8CABB2" w14:textId="77777777" w:rsidR="008B54C5" w:rsidRDefault="008B54C5" w:rsidP="008B54C5">
      <w:pPr>
        <w:spacing w:after="0" w:line="20" w:lineRule="atLeast"/>
        <w:rPr>
          <w:rFonts w:cs="Arial"/>
        </w:rPr>
      </w:pPr>
    </w:p>
    <w:p w14:paraId="08A38823" w14:textId="77777777" w:rsidR="008B54C5" w:rsidRDefault="008B54C5" w:rsidP="00DF003F">
      <w:pPr>
        <w:pStyle w:val="Heading2"/>
      </w:pPr>
      <w:r>
        <w:rPr>
          <w:lang w:val="en-US"/>
        </w:rPr>
        <w:t>XII I</w:t>
      </w:r>
      <w:r>
        <w:t xml:space="preserve">ИНФОРМИРАЊЕ </w:t>
      </w:r>
    </w:p>
    <w:p w14:paraId="04AA4A3C" w14:textId="62AF3B1C" w:rsidR="008B54C5" w:rsidRDefault="008B54C5" w:rsidP="008B54C5">
      <w:pPr>
        <w:jc w:val="center"/>
        <w:rPr>
          <w:b/>
        </w:rPr>
      </w:pPr>
      <w:r w:rsidRPr="008B54C5">
        <w:rPr>
          <w:b/>
        </w:rPr>
        <w:t xml:space="preserve">Член </w:t>
      </w:r>
      <w:r w:rsidR="00847238">
        <w:rPr>
          <w:b/>
        </w:rPr>
        <w:t>42</w:t>
      </w:r>
      <w:r w:rsidRPr="008B54C5">
        <w:rPr>
          <w:b/>
        </w:rPr>
        <w:t xml:space="preserve"> </w:t>
      </w:r>
    </w:p>
    <w:p w14:paraId="13EE9706" w14:textId="3292C250" w:rsidR="008B54C5" w:rsidRDefault="008B54C5" w:rsidP="008B54C5">
      <w:r>
        <w:t xml:space="preserve">Органите на </w:t>
      </w:r>
      <w:r w:rsidR="00130C1A">
        <w:t>ДООЕЛ</w:t>
      </w:r>
      <w:r>
        <w:t xml:space="preserve"> друштво се должни да обезбедат редовно, навремено, вистинито и целосно информирање на акционерите и работниците и тоа за целокупното работење на </w:t>
      </w:r>
      <w:r w:rsidR="00130C1A">
        <w:t>ДООЕЛ</w:t>
      </w:r>
      <w:r>
        <w:t xml:space="preserve"> друштво. </w:t>
      </w:r>
    </w:p>
    <w:p w14:paraId="43246FA3" w14:textId="2721ABD6" w:rsidR="008B54C5" w:rsidRDefault="008B54C5" w:rsidP="008B54C5">
      <w:pPr>
        <w:jc w:val="center"/>
        <w:rPr>
          <w:b/>
        </w:rPr>
      </w:pPr>
      <w:r w:rsidRPr="008B54C5">
        <w:rPr>
          <w:b/>
        </w:rPr>
        <w:t xml:space="preserve">Член </w:t>
      </w:r>
      <w:r w:rsidR="00847238">
        <w:rPr>
          <w:b/>
        </w:rPr>
        <w:t>43</w:t>
      </w:r>
      <w:r w:rsidRPr="008B54C5">
        <w:rPr>
          <w:b/>
        </w:rPr>
        <w:t xml:space="preserve"> </w:t>
      </w:r>
    </w:p>
    <w:p w14:paraId="67DB8B5E" w14:textId="6CC43E3D" w:rsidR="008B54C5" w:rsidRDefault="008B54C5" w:rsidP="008B54C5">
      <w:r>
        <w:t xml:space="preserve">Информирањето за работењето на </w:t>
      </w:r>
      <w:r w:rsidR="00130C1A">
        <w:t>ДООЕЛ</w:t>
      </w:r>
      <w:r>
        <w:t xml:space="preserve"> друштво ќе се врши преку: </w:t>
      </w:r>
    </w:p>
    <w:p w14:paraId="6C7E761A" w14:textId="77777777" w:rsidR="008B54C5" w:rsidRDefault="008B54C5" w:rsidP="008B54C5">
      <w:pPr>
        <w:pStyle w:val="ListParagraph"/>
        <w:numPr>
          <w:ilvl w:val="0"/>
          <w:numId w:val="7"/>
        </w:numPr>
      </w:pPr>
      <w:r>
        <w:t xml:space="preserve">Огласна табла; </w:t>
      </w:r>
    </w:p>
    <w:p w14:paraId="4A85C54C" w14:textId="77777777" w:rsidR="008B54C5" w:rsidRDefault="008B54C5" w:rsidP="008B54C5">
      <w:pPr>
        <w:pStyle w:val="ListParagraph"/>
        <w:numPr>
          <w:ilvl w:val="0"/>
          <w:numId w:val="7"/>
        </w:numPr>
      </w:pPr>
      <w:r>
        <w:t xml:space="preserve">Синдикат; </w:t>
      </w:r>
    </w:p>
    <w:p w14:paraId="08EEC636" w14:textId="77777777" w:rsidR="008B54C5" w:rsidRDefault="008B54C5" w:rsidP="008B54C5">
      <w:pPr>
        <w:pStyle w:val="ListParagraph"/>
        <w:numPr>
          <w:ilvl w:val="0"/>
          <w:numId w:val="7"/>
        </w:numPr>
      </w:pPr>
      <w:r>
        <w:t xml:space="preserve">Увид и копирање на акти и документи ; </w:t>
      </w:r>
    </w:p>
    <w:p w14:paraId="4B36B1AD" w14:textId="1AF7C8A6" w:rsidR="008B54C5" w:rsidRDefault="008B54C5" w:rsidP="008B54C5">
      <w:pPr>
        <w:pStyle w:val="ListParagraph"/>
        <w:numPr>
          <w:ilvl w:val="0"/>
          <w:numId w:val="7"/>
        </w:numPr>
      </w:pPr>
      <w:r>
        <w:t>Други форми на информирање за кои ќе одлучу</w:t>
      </w:r>
      <w:r w:rsidR="00847238">
        <w:t>ва</w:t>
      </w:r>
      <w:r>
        <w:t xml:space="preserve"> Одборот на Директори. </w:t>
      </w:r>
    </w:p>
    <w:p w14:paraId="0C4B0C33" w14:textId="422B080E" w:rsidR="008B54C5" w:rsidRDefault="008B54C5" w:rsidP="00FD0F5A">
      <w:pPr>
        <w:jc w:val="both"/>
      </w:pPr>
      <w:r>
        <w:t xml:space="preserve">За извршените објави преку огласна табла во рамките на </w:t>
      </w:r>
      <w:r w:rsidR="00130C1A">
        <w:t>ДООЕЛ</w:t>
      </w:r>
      <w:r>
        <w:t xml:space="preserve"> друштво се води посебна книга за евиденција во која се внесува актот што се објавува, денот на објава и денот на симнување на актот од огласна табла. </w:t>
      </w:r>
    </w:p>
    <w:p w14:paraId="361FA58B" w14:textId="77777777" w:rsidR="008B54C5" w:rsidRDefault="008B54C5" w:rsidP="00DF003F">
      <w:pPr>
        <w:jc w:val="both"/>
      </w:pPr>
      <w:r>
        <w:lastRenderedPageBreak/>
        <w:t xml:space="preserve">Книгата од претходниот став се води според начелата на архивско работење и истата ја контролира извршниот директор. </w:t>
      </w:r>
    </w:p>
    <w:p w14:paraId="771E94FE" w14:textId="5A778E08" w:rsidR="008B54C5" w:rsidRPr="008B54C5" w:rsidRDefault="008B54C5" w:rsidP="00DF003F">
      <w:pPr>
        <w:pStyle w:val="Heading2"/>
      </w:pPr>
      <w:r>
        <w:rPr>
          <w:lang w:val="en-US"/>
        </w:rPr>
        <w:t xml:space="preserve">XIII </w:t>
      </w:r>
      <w:r>
        <w:t xml:space="preserve">ОПШТИ АКТИ НА </w:t>
      </w:r>
      <w:r w:rsidR="00130C1A">
        <w:t>ДООЕЛ</w:t>
      </w:r>
      <w:r>
        <w:t xml:space="preserve"> ДРУШТВО </w:t>
      </w:r>
    </w:p>
    <w:p w14:paraId="6B46C9C2" w14:textId="238DB436" w:rsidR="008B54C5" w:rsidRDefault="008B54C5" w:rsidP="008B54C5">
      <w:pPr>
        <w:spacing w:after="0" w:line="20" w:lineRule="atLeast"/>
        <w:jc w:val="center"/>
        <w:rPr>
          <w:rFonts w:cs="Arial"/>
          <w:b/>
        </w:rPr>
      </w:pPr>
      <w:r w:rsidRPr="008B54C5">
        <w:rPr>
          <w:rFonts w:cs="Arial"/>
          <w:b/>
        </w:rPr>
        <w:t xml:space="preserve">Член </w:t>
      </w:r>
      <w:r w:rsidR="00847238">
        <w:rPr>
          <w:rFonts w:cs="Arial"/>
          <w:b/>
        </w:rPr>
        <w:t>44</w:t>
      </w:r>
      <w:r>
        <w:rPr>
          <w:rFonts w:cs="Arial"/>
          <w:b/>
        </w:rPr>
        <w:t xml:space="preserve"> </w:t>
      </w:r>
    </w:p>
    <w:p w14:paraId="15B7107D" w14:textId="46440294" w:rsidR="008B54C5" w:rsidRDefault="008B54C5" w:rsidP="00FD0F5A">
      <w:pPr>
        <w:spacing w:after="0" w:line="20" w:lineRule="atLeast"/>
        <w:jc w:val="both"/>
        <w:rPr>
          <w:rFonts w:cs="Arial"/>
        </w:rPr>
      </w:pPr>
      <w:r>
        <w:rPr>
          <w:rFonts w:cs="Arial"/>
        </w:rPr>
        <w:t>В</w:t>
      </w:r>
      <w:r w:rsidR="00FD0F5A">
        <w:rPr>
          <w:rFonts w:cs="Arial"/>
        </w:rPr>
        <w:t xml:space="preserve">натрешните односи на акционерите во </w:t>
      </w:r>
      <w:r w:rsidR="00130C1A">
        <w:rPr>
          <w:rFonts w:cs="Arial"/>
        </w:rPr>
        <w:t>ДООЕЛ</w:t>
      </w:r>
      <w:r w:rsidR="00FD0F5A">
        <w:rPr>
          <w:rFonts w:cs="Arial"/>
        </w:rPr>
        <w:t xml:space="preserve"> друштво се уредуваат со овој </w:t>
      </w:r>
      <w:r w:rsidR="00130C1A">
        <w:rPr>
          <w:rFonts w:cs="Arial"/>
        </w:rPr>
        <w:t>Изјава за основање</w:t>
      </w:r>
      <w:r w:rsidR="00FD0F5A">
        <w:rPr>
          <w:rFonts w:cs="Arial"/>
        </w:rPr>
        <w:t xml:space="preserve"> и другите акти на друштвото. </w:t>
      </w:r>
    </w:p>
    <w:p w14:paraId="2B004C60" w14:textId="0AE0B0CD" w:rsidR="00FD0F5A" w:rsidRDefault="00FD0F5A" w:rsidP="00FD0F5A">
      <w:pPr>
        <w:spacing w:after="0" w:line="20" w:lineRule="atLeast"/>
        <w:jc w:val="both"/>
        <w:rPr>
          <w:rFonts w:cs="Arial"/>
        </w:rPr>
      </w:pPr>
      <w:r>
        <w:rPr>
          <w:rFonts w:cs="Arial"/>
        </w:rPr>
        <w:t xml:space="preserve">Општите акти на </w:t>
      </w:r>
      <w:r w:rsidR="00130C1A">
        <w:rPr>
          <w:rFonts w:cs="Arial"/>
        </w:rPr>
        <w:t>ДООЕЛ</w:t>
      </w:r>
      <w:r>
        <w:rPr>
          <w:rFonts w:cs="Arial"/>
        </w:rPr>
        <w:t xml:space="preserve"> друштво мораат да бидат во согласност со овој </w:t>
      </w:r>
      <w:r w:rsidR="00130C1A">
        <w:rPr>
          <w:rFonts w:cs="Arial"/>
        </w:rPr>
        <w:t>Изјава за основање</w:t>
      </w:r>
      <w:r>
        <w:rPr>
          <w:rFonts w:cs="Arial"/>
        </w:rPr>
        <w:t xml:space="preserve">. </w:t>
      </w:r>
    </w:p>
    <w:p w14:paraId="457EC4DC" w14:textId="77777777" w:rsidR="008B54C5" w:rsidRPr="008B54C5" w:rsidRDefault="008B54C5" w:rsidP="008B54C5">
      <w:pPr>
        <w:spacing w:after="0" w:line="20" w:lineRule="atLeast"/>
        <w:rPr>
          <w:rFonts w:cs="Arial"/>
        </w:rPr>
      </w:pPr>
    </w:p>
    <w:p w14:paraId="2B52F86D" w14:textId="399D767B" w:rsidR="00440395" w:rsidRPr="00DF003F" w:rsidRDefault="00440395" w:rsidP="00DF003F">
      <w:pPr>
        <w:spacing w:after="0" w:line="20" w:lineRule="atLeast"/>
        <w:jc w:val="center"/>
        <w:rPr>
          <w:rFonts w:cs="Arial"/>
          <w:b/>
        </w:rPr>
      </w:pPr>
      <w:r w:rsidRPr="00AE2802">
        <w:rPr>
          <w:rFonts w:cs="Arial"/>
          <w:b/>
        </w:rPr>
        <w:t xml:space="preserve">Член </w:t>
      </w:r>
      <w:r w:rsidR="00847238">
        <w:rPr>
          <w:rFonts w:cs="Arial"/>
          <w:b/>
        </w:rPr>
        <w:t>45</w:t>
      </w:r>
    </w:p>
    <w:p w14:paraId="29113289" w14:textId="27A0B18C" w:rsidR="00440395" w:rsidRPr="00AE2802" w:rsidRDefault="00440395" w:rsidP="00FD0F5A">
      <w:pPr>
        <w:spacing w:after="0" w:line="20" w:lineRule="atLeast"/>
        <w:jc w:val="both"/>
        <w:rPr>
          <w:rFonts w:cs="Arial"/>
        </w:rPr>
      </w:pPr>
      <w:r w:rsidRPr="00AE2802">
        <w:rPr>
          <w:rFonts w:cs="Arial"/>
        </w:rPr>
        <w:t xml:space="preserve">Општите акти на </w:t>
      </w:r>
      <w:r w:rsidR="00130C1A">
        <w:rPr>
          <w:rFonts w:cs="Arial"/>
        </w:rPr>
        <w:t>ДООЕЛ</w:t>
      </w:r>
      <w:r w:rsidRPr="00AE2802">
        <w:rPr>
          <w:rFonts w:cs="Arial"/>
        </w:rPr>
        <w:t xml:space="preserve"> друштво ги донесува Одборот на директори.</w:t>
      </w:r>
    </w:p>
    <w:p w14:paraId="13CC6972" w14:textId="47B0E501" w:rsidR="00440395" w:rsidRPr="00AE2802" w:rsidRDefault="00440395" w:rsidP="00DF003F">
      <w:pPr>
        <w:spacing w:after="0" w:line="20" w:lineRule="atLeast"/>
        <w:ind w:firstLine="720"/>
        <w:jc w:val="both"/>
        <w:rPr>
          <w:rFonts w:cs="Arial"/>
        </w:rPr>
      </w:pPr>
      <w:r w:rsidRPr="00AE2802">
        <w:rPr>
          <w:rFonts w:cs="Arial"/>
        </w:rPr>
        <w:t xml:space="preserve">Општите акти влегуваат во сила 8-миот ден од денот на објавувањето на огласната табла на </w:t>
      </w:r>
      <w:r w:rsidR="00130C1A">
        <w:rPr>
          <w:rFonts w:cs="Arial"/>
        </w:rPr>
        <w:t>ДООЕЛ</w:t>
      </w:r>
      <w:r w:rsidRPr="00AE2802">
        <w:rPr>
          <w:rFonts w:cs="Arial"/>
        </w:rPr>
        <w:t xml:space="preserve"> друштво.</w:t>
      </w:r>
    </w:p>
    <w:p w14:paraId="23F5EC51" w14:textId="09285BCC" w:rsidR="00C553D5" w:rsidRPr="00C553D5" w:rsidRDefault="00440395" w:rsidP="00FD0F5A">
      <w:pPr>
        <w:spacing w:after="0" w:line="20" w:lineRule="atLeast"/>
        <w:jc w:val="center"/>
        <w:rPr>
          <w:rFonts w:cs="Arial"/>
          <w:b/>
        </w:rPr>
      </w:pPr>
      <w:r w:rsidRPr="00AE2802">
        <w:rPr>
          <w:rFonts w:cs="Arial"/>
          <w:b/>
        </w:rPr>
        <w:t xml:space="preserve">Член </w:t>
      </w:r>
      <w:r w:rsidR="00847238">
        <w:rPr>
          <w:rFonts w:cs="Arial"/>
          <w:b/>
        </w:rPr>
        <w:t>46</w:t>
      </w:r>
    </w:p>
    <w:p w14:paraId="2C77B838" w14:textId="6163BBF8" w:rsidR="00440395" w:rsidRPr="00EA0805" w:rsidRDefault="00440395" w:rsidP="00145C29">
      <w:pPr>
        <w:spacing w:after="0" w:line="20" w:lineRule="atLeast"/>
        <w:jc w:val="both"/>
        <w:rPr>
          <w:rFonts w:cs="Arial"/>
        </w:rPr>
      </w:pPr>
      <w:r w:rsidRPr="00AE2802">
        <w:rPr>
          <w:rFonts w:cs="Arial"/>
        </w:rPr>
        <w:tab/>
      </w:r>
      <w:r w:rsidR="00130C1A">
        <w:rPr>
          <w:rFonts w:cs="Arial"/>
        </w:rPr>
        <w:t>Изјава за основање</w:t>
      </w:r>
      <w:r w:rsidRPr="00EA0805">
        <w:rPr>
          <w:rFonts w:cs="Arial"/>
        </w:rPr>
        <w:t xml:space="preserve">от на </w:t>
      </w:r>
      <w:r w:rsidR="00130C1A">
        <w:rPr>
          <w:rFonts w:cs="Arial"/>
        </w:rPr>
        <w:t>ДООЕЛ</w:t>
      </w:r>
      <w:r w:rsidRPr="00EA0805">
        <w:rPr>
          <w:rFonts w:cs="Arial"/>
        </w:rPr>
        <w:t xml:space="preserve"> друштво го донесува </w:t>
      </w:r>
      <w:r w:rsidR="00130C1A">
        <w:rPr>
          <w:rFonts w:cs="Arial"/>
        </w:rPr>
        <w:t>Собир на содружници</w:t>
      </w:r>
      <w:r w:rsidRPr="00EA0805">
        <w:rPr>
          <w:rFonts w:cs="Arial"/>
        </w:rPr>
        <w:t>то на друштвото</w:t>
      </w:r>
      <w:r w:rsidR="00847238">
        <w:rPr>
          <w:rFonts w:cs="Arial"/>
        </w:rPr>
        <w:t>.</w:t>
      </w:r>
      <w:r w:rsidR="00C03D71" w:rsidRPr="00EA0805">
        <w:rPr>
          <w:rFonts w:cs="Arial"/>
        </w:rPr>
        <w:t xml:space="preserve"> </w:t>
      </w:r>
    </w:p>
    <w:p w14:paraId="07E2F930" w14:textId="361B225C" w:rsidR="007B4B52" w:rsidRPr="00EA0805" w:rsidRDefault="00440395" w:rsidP="00145C29">
      <w:pPr>
        <w:spacing w:after="0" w:line="20" w:lineRule="atLeast"/>
        <w:ind w:firstLine="720"/>
        <w:jc w:val="both"/>
        <w:rPr>
          <w:rFonts w:cs="Arial"/>
        </w:rPr>
      </w:pPr>
      <w:r w:rsidRPr="00EA0805">
        <w:rPr>
          <w:rFonts w:cs="Arial"/>
        </w:rPr>
        <w:t xml:space="preserve">Одлуката за измени на </w:t>
      </w:r>
      <w:r w:rsidR="00130C1A">
        <w:rPr>
          <w:rFonts w:cs="Arial"/>
        </w:rPr>
        <w:t>Изјава за основање</w:t>
      </w:r>
      <w:r w:rsidRPr="00EA0805">
        <w:rPr>
          <w:rFonts w:cs="Arial"/>
        </w:rPr>
        <w:t xml:space="preserve">от на </w:t>
      </w:r>
      <w:r w:rsidR="00130C1A">
        <w:rPr>
          <w:rFonts w:cs="Arial"/>
        </w:rPr>
        <w:t>ДООЕЛ</w:t>
      </w:r>
      <w:r w:rsidRPr="00EA0805">
        <w:rPr>
          <w:rFonts w:cs="Arial"/>
        </w:rPr>
        <w:t xml:space="preserve"> друштво</w:t>
      </w:r>
      <w:r w:rsidR="00736610" w:rsidRPr="00EA0805">
        <w:rPr>
          <w:rFonts w:cs="Arial"/>
        </w:rPr>
        <w:t xml:space="preserve"> </w:t>
      </w:r>
      <w:r w:rsidRPr="00EA0805">
        <w:rPr>
          <w:rFonts w:cs="Arial"/>
        </w:rPr>
        <w:t xml:space="preserve">ја донесува </w:t>
      </w:r>
      <w:r w:rsidR="00130C1A">
        <w:rPr>
          <w:rFonts w:cs="Arial"/>
        </w:rPr>
        <w:t>Собир на содружни</w:t>
      </w:r>
      <w:r w:rsidR="00847238">
        <w:rPr>
          <w:rFonts w:cs="Arial"/>
        </w:rPr>
        <w:t xml:space="preserve">кот. </w:t>
      </w:r>
      <w:r w:rsidR="00C03D71" w:rsidRPr="00EA0805">
        <w:rPr>
          <w:rFonts w:cs="Arial"/>
        </w:rPr>
        <w:t xml:space="preserve">  </w:t>
      </w:r>
    </w:p>
    <w:p w14:paraId="297E6CCC" w14:textId="79090952" w:rsidR="00440395" w:rsidRPr="00AE2802" w:rsidRDefault="00440395" w:rsidP="00145C29">
      <w:pPr>
        <w:spacing w:after="0" w:line="20" w:lineRule="atLeast"/>
        <w:ind w:firstLine="720"/>
        <w:jc w:val="both"/>
        <w:rPr>
          <w:rFonts w:cs="Arial"/>
        </w:rPr>
      </w:pPr>
      <w:r w:rsidRPr="00EA0805">
        <w:rPr>
          <w:rFonts w:cs="Arial"/>
        </w:rPr>
        <w:t xml:space="preserve">Утврдената предлог – одлука за измена на </w:t>
      </w:r>
      <w:r w:rsidR="00130C1A">
        <w:rPr>
          <w:rFonts w:cs="Arial"/>
        </w:rPr>
        <w:t>Изјава за основање</w:t>
      </w:r>
      <w:r w:rsidRPr="00EA0805">
        <w:rPr>
          <w:rFonts w:cs="Arial"/>
        </w:rPr>
        <w:t>от мора да биде образложена.</w:t>
      </w:r>
    </w:p>
    <w:p w14:paraId="72209716" w14:textId="77777777" w:rsidR="00440395" w:rsidRPr="00AE2802" w:rsidRDefault="00440395" w:rsidP="00145C29">
      <w:pPr>
        <w:spacing w:after="0" w:line="20" w:lineRule="atLeast"/>
        <w:jc w:val="both"/>
        <w:rPr>
          <w:rFonts w:cs="Arial"/>
        </w:rPr>
      </w:pPr>
    </w:p>
    <w:p w14:paraId="6751240C" w14:textId="77777777" w:rsidR="00440395" w:rsidRPr="00AE2802" w:rsidRDefault="00440395" w:rsidP="00145C29">
      <w:pPr>
        <w:pStyle w:val="Heading2"/>
        <w:spacing w:before="0" w:line="20" w:lineRule="atLeast"/>
      </w:pPr>
      <w:r w:rsidRPr="00AE2802">
        <w:rPr>
          <w:lang w:val="en-US"/>
        </w:rPr>
        <w:t>XIV</w:t>
      </w:r>
      <w:r w:rsidRPr="00AE2802">
        <w:t>.  ПРЕОДНИ И ЗАВРШНИ ОДРЕДБИ</w:t>
      </w:r>
    </w:p>
    <w:p w14:paraId="2EE0C058" w14:textId="456DF81E" w:rsidR="00440395" w:rsidRPr="00AE2802" w:rsidRDefault="00440395" w:rsidP="00145C29">
      <w:pPr>
        <w:spacing w:after="0" w:line="20" w:lineRule="atLeast"/>
        <w:jc w:val="center"/>
        <w:rPr>
          <w:rFonts w:cs="Arial"/>
          <w:b/>
        </w:rPr>
      </w:pPr>
      <w:r w:rsidRPr="00AE2802">
        <w:rPr>
          <w:rFonts w:cs="Arial"/>
          <w:b/>
        </w:rPr>
        <w:t xml:space="preserve">Член </w:t>
      </w:r>
      <w:r w:rsidR="00847238">
        <w:rPr>
          <w:rFonts w:cs="Arial"/>
          <w:b/>
        </w:rPr>
        <w:t>47</w:t>
      </w:r>
    </w:p>
    <w:p w14:paraId="7F3FBD97" w14:textId="77777777" w:rsidR="00440395" w:rsidRPr="00AE2802" w:rsidRDefault="00440395" w:rsidP="00145C29">
      <w:pPr>
        <w:spacing w:after="0" w:line="20" w:lineRule="atLeast"/>
        <w:jc w:val="both"/>
        <w:rPr>
          <w:rFonts w:cs="Arial"/>
        </w:rPr>
      </w:pPr>
    </w:p>
    <w:p w14:paraId="4B5950F3" w14:textId="0789C616" w:rsidR="00440395" w:rsidRPr="00AE2802" w:rsidRDefault="00440395" w:rsidP="00145C29">
      <w:pPr>
        <w:spacing w:after="0" w:line="20" w:lineRule="atLeast"/>
        <w:jc w:val="both"/>
        <w:rPr>
          <w:rFonts w:cs="Arial"/>
        </w:rPr>
      </w:pPr>
      <w:r w:rsidRPr="00AE2802">
        <w:rPr>
          <w:rFonts w:cs="Arial"/>
        </w:rPr>
        <w:tab/>
        <w:t xml:space="preserve">До донесувањето на општите акти кои </w:t>
      </w:r>
      <w:r w:rsidR="00130C1A">
        <w:rPr>
          <w:rFonts w:cs="Arial"/>
        </w:rPr>
        <w:t>ДООЕЛ</w:t>
      </w:r>
      <w:r w:rsidRPr="00AE2802">
        <w:rPr>
          <w:rFonts w:cs="Arial"/>
        </w:rPr>
        <w:t xml:space="preserve"> друштво е обврзано да ги има, ке се применуваат одредбите од постојните акти доколку не се во спротивност со овој </w:t>
      </w:r>
      <w:r w:rsidR="00130C1A">
        <w:rPr>
          <w:rFonts w:cs="Arial"/>
        </w:rPr>
        <w:t>Изјава за основање</w:t>
      </w:r>
      <w:r w:rsidRPr="00AE2802">
        <w:rPr>
          <w:rFonts w:cs="Arial"/>
        </w:rPr>
        <w:t>.</w:t>
      </w:r>
    </w:p>
    <w:p w14:paraId="3C83674C" w14:textId="51C4F068" w:rsidR="00440395" w:rsidRPr="00AE2802" w:rsidRDefault="00440395" w:rsidP="00145C29">
      <w:pPr>
        <w:spacing w:after="0" w:line="20" w:lineRule="atLeast"/>
        <w:jc w:val="both"/>
        <w:rPr>
          <w:rFonts w:cs="Arial"/>
        </w:rPr>
      </w:pPr>
      <w:r w:rsidRPr="00AE2802">
        <w:rPr>
          <w:rFonts w:cs="Arial"/>
        </w:rPr>
        <w:tab/>
        <w:t xml:space="preserve">За се што не е регулирано со овој </w:t>
      </w:r>
      <w:r w:rsidR="00130C1A">
        <w:rPr>
          <w:rFonts w:cs="Arial"/>
        </w:rPr>
        <w:t>Изјава за основање</w:t>
      </w:r>
      <w:r w:rsidRPr="00AE2802">
        <w:rPr>
          <w:rFonts w:cs="Arial"/>
        </w:rPr>
        <w:t>, ке се применуваат одредбите од  Законот за трговски друштва.</w:t>
      </w:r>
    </w:p>
    <w:p w14:paraId="181EB377" w14:textId="3282CE93" w:rsidR="00440395" w:rsidRPr="00AE2802" w:rsidRDefault="00440395" w:rsidP="00145C29">
      <w:pPr>
        <w:spacing w:after="0" w:line="20" w:lineRule="atLeast"/>
        <w:jc w:val="center"/>
        <w:rPr>
          <w:rFonts w:cs="Arial"/>
          <w:b/>
        </w:rPr>
      </w:pPr>
      <w:r w:rsidRPr="00AE2802">
        <w:rPr>
          <w:rFonts w:cs="Arial"/>
          <w:b/>
        </w:rPr>
        <w:t xml:space="preserve">Член </w:t>
      </w:r>
      <w:r w:rsidR="00847238">
        <w:rPr>
          <w:rFonts w:cs="Arial"/>
          <w:b/>
        </w:rPr>
        <w:t>48</w:t>
      </w:r>
    </w:p>
    <w:p w14:paraId="6CD7A270" w14:textId="77777777" w:rsidR="00440395" w:rsidRPr="00AE2802" w:rsidRDefault="00440395" w:rsidP="00145C29">
      <w:pPr>
        <w:spacing w:after="0" w:line="20" w:lineRule="atLeast"/>
        <w:jc w:val="both"/>
        <w:rPr>
          <w:rFonts w:cs="Arial"/>
        </w:rPr>
      </w:pPr>
    </w:p>
    <w:p w14:paraId="277F8419" w14:textId="75E09C73" w:rsidR="00440395" w:rsidRDefault="00440395" w:rsidP="00145C29">
      <w:pPr>
        <w:spacing w:after="0" w:line="20" w:lineRule="atLeast"/>
        <w:jc w:val="both"/>
        <w:rPr>
          <w:rFonts w:cs="Arial"/>
        </w:rPr>
      </w:pPr>
      <w:r w:rsidRPr="00145C29">
        <w:rPr>
          <w:rFonts w:cs="Arial"/>
        </w:rPr>
        <w:t xml:space="preserve">Овој пречистен текст на </w:t>
      </w:r>
      <w:r w:rsidR="00130C1A">
        <w:rPr>
          <w:rFonts w:cs="Arial"/>
        </w:rPr>
        <w:t>Изјава за основање</w:t>
      </w:r>
      <w:r w:rsidRPr="00145C29">
        <w:rPr>
          <w:rFonts w:cs="Arial"/>
        </w:rPr>
        <w:t>от влегува во сила и ке се применува од денот на донесувањето на одлуката за негово усвојување</w:t>
      </w:r>
      <w:r w:rsidR="00847238">
        <w:rPr>
          <w:rFonts w:cs="Arial"/>
        </w:rPr>
        <w:t xml:space="preserve">. </w:t>
      </w:r>
    </w:p>
    <w:p w14:paraId="61FB6BA7" w14:textId="77777777" w:rsidR="00145C29" w:rsidRDefault="00145C29" w:rsidP="00145C29">
      <w:pPr>
        <w:spacing w:after="0" w:line="20" w:lineRule="atLeast"/>
        <w:jc w:val="both"/>
        <w:rPr>
          <w:rFonts w:cs="Arial"/>
        </w:rPr>
      </w:pPr>
    </w:p>
    <w:p w14:paraId="055DC4D5" w14:textId="77777777" w:rsidR="00145C29" w:rsidRPr="00145C29" w:rsidRDefault="00145C29" w:rsidP="00145C29">
      <w:pPr>
        <w:spacing w:after="0" w:line="20" w:lineRule="atLeast"/>
        <w:jc w:val="both"/>
        <w:rPr>
          <w:rFonts w:cs="Arial"/>
        </w:rPr>
      </w:pPr>
    </w:p>
    <w:p w14:paraId="7954C6B7" w14:textId="2578FCA7" w:rsidR="00440395" w:rsidRPr="005922D9" w:rsidRDefault="005922D9" w:rsidP="005922D9">
      <w:pPr>
        <w:spacing w:after="0" w:line="20" w:lineRule="atLeast"/>
        <w:ind w:left="5040"/>
        <w:jc w:val="both"/>
        <w:rPr>
          <w:rFonts w:cs="Arial"/>
        </w:rPr>
      </w:pPr>
      <w:r>
        <w:rPr>
          <w:rFonts w:cs="Arial"/>
        </w:rPr>
        <w:t xml:space="preserve">Одбор на Директори </w:t>
      </w:r>
    </w:p>
    <w:p w14:paraId="3473FBAE" w14:textId="546F7F79" w:rsidR="005922D9" w:rsidRPr="00AE2802" w:rsidRDefault="005922D9" w:rsidP="00145C29">
      <w:pPr>
        <w:spacing w:after="0" w:line="20" w:lineRule="atLeast"/>
        <w:jc w:val="both"/>
        <w:rPr>
          <w:rFonts w:cs="Arial"/>
        </w:rPr>
      </w:pPr>
      <w:r>
        <w:rPr>
          <w:rFonts w:cs="Arial"/>
        </w:rPr>
        <w:tab/>
      </w:r>
      <w:r w:rsidR="00A65C38">
        <w:rPr>
          <w:rFonts w:cs="Arial"/>
        </w:rPr>
        <w:tab/>
      </w:r>
      <w:r w:rsidR="00A65C38">
        <w:rPr>
          <w:rFonts w:cs="Arial"/>
        </w:rPr>
        <w:tab/>
      </w:r>
      <w:r w:rsidR="00A65C38">
        <w:rPr>
          <w:rFonts w:cs="Arial"/>
        </w:rPr>
        <w:tab/>
      </w:r>
      <w:r w:rsidR="00A65C38">
        <w:rPr>
          <w:rFonts w:cs="Arial"/>
        </w:rPr>
        <w:tab/>
      </w:r>
      <w:r w:rsidR="00DF003F">
        <w:rPr>
          <w:rFonts w:cs="Arial"/>
        </w:rPr>
        <w:tab/>
      </w:r>
      <w:r w:rsidR="00DF003F">
        <w:rPr>
          <w:rFonts w:cs="Arial"/>
        </w:rPr>
        <w:tab/>
      </w:r>
      <w:r w:rsidR="00440395" w:rsidRPr="00AE2802">
        <w:rPr>
          <w:rFonts w:cs="Arial"/>
        </w:rPr>
        <w:t xml:space="preserve">            </w:t>
      </w:r>
      <w:r w:rsidR="00EA0805">
        <w:rPr>
          <w:rFonts w:cs="Arial"/>
        </w:rPr>
        <w:t>Претс</w:t>
      </w:r>
      <w:r>
        <w:rPr>
          <w:rFonts w:cs="Arial"/>
        </w:rPr>
        <w:t xml:space="preserve">едател </w:t>
      </w:r>
    </w:p>
    <w:p w14:paraId="08EFC78A" w14:textId="07E0A081" w:rsidR="00440395" w:rsidRPr="00AE2802" w:rsidRDefault="00847238" w:rsidP="00145C29">
      <w:pPr>
        <w:spacing w:after="0" w:line="20" w:lineRule="atLeast"/>
        <w:jc w:val="both"/>
        <w:rPr>
          <w:rFonts w:cs="Arial"/>
        </w:rPr>
      </w:pPr>
      <w:r>
        <w:rPr>
          <w:rFonts w:cs="Arial"/>
        </w:rPr>
        <w:t>10</w:t>
      </w:r>
      <w:r w:rsidR="00427876">
        <w:rPr>
          <w:rFonts w:cs="Arial"/>
        </w:rPr>
        <w:t>/</w:t>
      </w:r>
      <w:r>
        <w:rPr>
          <w:rFonts w:cs="Arial"/>
        </w:rPr>
        <w:t>12</w:t>
      </w:r>
      <w:r w:rsidR="00427876">
        <w:rPr>
          <w:rFonts w:cs="Arial"/>
        </w:rPr>
        <w:t>/20</w:t>
      </w:r>
      <w:r>
        <w:rPr>
          <w:rFonts w:cs="Arial"/>
        </w:rPr>
        <w:t>20</w:t>
      </w:r>
      <w:r w:rsidR="00427876">
        <w:rPr>
          <w:rFonts w:cs="Arial"/>
        </w:rPr>
        <w:t xml:space="preserve"> </w:t>
      </w:r>
      <w:r w:rsidR="00440395" w:rsidRPr="00AE2802">
        <w:rPr>
          <w:rFonts w:cs="Arial"/>
        </w:rPr>
        <w:t xml:space="preserve">                                                                                        </w:t>
      </w:r>
      <w:r w:rsidR="005922D9">
        <w:rPr>
          <w:rFonts w:cs="Arial"/>
        </w:rPr>
        <w:t>Ристо Новаковски</w:t>
      </w:r>
    </w:p>
    <w:p w14:paraId="71C6B107" w14:textId="77777777" w:rsidR="00440395" w:rsidRPr="00AE2802" w:rsidRDefault="00440395" w:rsidP="00145C29">
      <w:pPr>
        <w:spacing w:after="0" w:line="20" w:lineRule="atLeast"/>
        <w:jc w:val="both"/>
        <w:rPr>
          <w:rFonts w:cs="Arial"/>
        </w:rPr>
      </w:pPr>
      <w:r w:rsidRPr="00AE2802">
        <w:rPr>
          <w:rFonts w:cs="Arial"/>
        </w:rPr>
        <w:t xml:space="preserve">        РЕСЕН                                                                                       _________________________</w:t>
      </w:r>
    </w:p>
    <w:p w14:paraId="6E8246B6" w14:textId="77777777" w:rsidR="00C4255F" w:rsidRPr="00AE2802" w:rsidRDefault="00C4255F" w:rsidP="00145C29">
      <w:pPr>
        <w:spacing w:after="0" w:line="20" w:lineRule="atLeast"/>
      </w:pPr>
    </w:p>
    <w:p w14:paraId="16DFA6FC" w14:textId="77777777" w:rsidR="00C4255F" w:rsidRPr="00AE2802" w:rsidRDefault="00C4255F" w:rsidP="00145C29">
      <w:pPr>
        <w:spacing w:after="0" w:line="20" w:lineRule="atLeast"/>
      </w:pPr>
    </w:p>
    <w:sectPr w:rsidR="00C4255F" w:rsidRPr="00AE2802" w:rsidSect="003F78C2">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A2F23C" w14:textId="77777777" w:rsidR="00130C1A" w:rsidRDefault="00130C1A" w:rsidP="00FD0F5A">
      <w:pPr>
        <w:spacing w:after="0" w:line="240" w:lineRule="auto"/>
      </w:pPr>
      <w:r>
        <w:separator/>
      </w:r>
    </w:p>
  </w:endnote>
  <w:endnote w:type="continuationSeparator" w:id="0">
    <w:p w14:paraId="27C7335F" w14:textId="77777777" w:rsidR="00130C1A" w:rsidRDefault="00130C1A" w:rsidP="00FD0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15785543"/>
      <w:docPartObj>
        <w:docPartGallery w:val="Page Numbers (Bottom of Page)"/>
        <w:docPartUnique/>
      </w:docPartObj>
    </w:sdtPr>
    <w:sdtEndPr>
      <w:rPr>
        <w:noProof/>
      </w:rPr>
    </w:sdtEndPr>
    <w:sdtContent>
      <w:p w14:paraId="14F8C9E5" w14:textId="77777777" w:rsidR="00130C1A" w:rsidRDefault="00130C1A">
        <w:pPr>
          <w:pStyle w:val="Footer"/>
          <w:jc w:val="center"/>
        </w:pPr>
        <w:r>
          <w:fldChar w:fldCharType="begin"/>
        </w:r>
        <w:r>
          <w:instrText xml:space="preserve"> PAGE   \* MERGEFORMAT </w:instrText>
        </w:r>
        <w:r>
          <w:fldChar w:fldCharType="separate"/>
        </w:r>
        <w:r>
          <w:rPr>
            <w:noProof/>
          </w:rPr>
          <w:t>16</w:t>
        </w:r>
        <w:r>
          <w:rPr>
            <w:noProof/>
          </w:rPr>
          <w:fldChar w:fldCharType="end"/>
        </w:r>
      </w:p>
    </w:sdtContent>
  </w:sdt>
  <w:p w14:paraId="2765FFDA" w14:textId="77777777" w:rsidR="00130C1A" w:rsidRDefault="00130C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EB1187" w14:textId="77777777" w:rsidR="00130C1A" w:rsidRDefault="00130C1A" w:rsidP="00FD0F5A">
      <w:pPr>
        <w:spacing w:after="0" w:line="240" w:lineRule="auto"/>
      </w:pPr>
      <w:r>
        <w:separator/>
      </w:r>
    </w:p>
  </w:footnote>
  <w:footnote w:type="continuationSeparator" w:id="0">
    <w:p w14:paraId="37C94FEF" w14:textId="77777777" w:rsidR="00130C1A" w:rsidRDefault="00130C1A" w:rsidP="00FD0F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225A05"/>
    <w:multiLevelType w:val="hybridMultilevel"/>
    <w:tmpl w:val="123846D8"/>
    <w:lvl w:ilvl="0" w:tplc="2E90D22C">
      <w:start w:val="4"/>
      <w:numFmt w:val="decimal"/>
      <w:lvlText w:val="%1."/>
      <w:lvlJc w:val="left"/>
      <w:pPr>
        <w:ind w:left="720" w:hanging="360"/>
      </w:pPr>
      <w:rPr>
        <w:rFonts w:ascii="Arial" w:hAnsi="Arial" w:cs="Arial"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 w15:restartNumberingAfterBreak="0">
    <w:nsid w:val="21DF124D"/>
    <w:multiLevelType w:val="hybridMultilevel"/>
    <w:tmpl w:val="4C7EED0E"/>
    <w:lvl w:ilvl="0" w:tplc="73DA0F68">
      <w:start w:val="1"/>
      <w:numFmt w:val="upperRoman"/>
      <w:lvlText w:val="%1."/>
      <w:lvlJc w:val="left"/>
      <w:pPr>
        <w:ind w:left="1080" w:hanging="720"/>
      </w:pPr>
      <w:rPr>
        <w:rFonts w:ascii="Arial" w:hAnsi="Arial" w:cs="Arial"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 w15:restartNumberingAfterBreak="0">
    <w:nsid w:val="3E26783B"/>
    <w:multiLevelType w:val="hybridMultilevel"/>
    <w:tmpl w:val="0DF49E7A"/>
    <w:lvl w:ilvl="0" w:tplc="05A84F8C">
      <w:numFmt w:val="bullet"/>
      <w:lvlText w:val="-"/>
      <w:lvlJc w:val="left"/>
      <w:pPr>
        <w:tabs>
          <w:tab w:val="num" w:pos="1260"/>
        </w:tabs>
        <w:ind w:left="1260" w:hanging="360"/>
      </w:pPr>
      <w:rPr>
        <w:rFonts w:ascii="Times New Roman" w:eastAsia="Times New Roman" w:hAnsi="Times New Roman" w:cs="Times New Roman"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cs="Courier New" w:hint="default"/>
      </w:rPr>
    </w:lvl>
    <w:lvl w:ilvl="5" w:tplc="04090005">
      <w:start w:val="1"/>
      <w:numFmt w:val="bullet"/>
      <w:lvlText w:val=""/>
      <w:lvlJc w:val="left"/>
      <w:pPr>
        <w:tabs>
          <w:tab w:val="num" w:pos="4860"/>
        </w:tabs>
        <w:ind w:left="486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start w:val="1"/>
      <w:numFmt w:val="bullet"/>
      <w:lvlText w:val="o"/>
      <w:lvlJc w:val="left"/>
      <w:pPr>
        <w:tabs>
          <w:tab w:val="num" w:pos="6300"/>
        </w:tabs>
        <w:ind w:left="6300" w:hanging="360"/>
      </w:pPr>
      <w:rPr>
        <w:rFonts w:ascii="Courier New" w:hAnsi="Courier New" w:cs="Courier New" w:hint="default"/>
      </w:rPr>
    </w:lvl>
    <w:lvl w:ilvl="8" w:tplc="04090005">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50D423BA"/>
    <w:multiLevelType w:val="multilevel"/>
    <w:tmpl w:val="865616C4"/>
    <w:lvl w:ilvl="0">
      <w:start w:val="15"/>
      <w:numFmt w:val="decimal"/>
      <w:lvlText w:val="%1"/>
      <w:lvlJc w:val="left"/>
      <w:pPr>
        <w:ind w:left="540" w:hanging="540"/>
      </w:pPr>
      <w:rPr>
        <w:rFonts w:hint="default"/>
      </w:rPr>
    </w:lvl>
    <w:lvl w:ilvl="1">
      <w:start w:val="8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8C13999"/>
    <w:multiLevelType w:val="hybridMultilevel"/>
    <w:tmpl w:val="F2DC7418"/>
    <w:lvl w:ilvl="0" w:tplc="71B83A24">
      <w:start w:val="1"/>
      <w:numFmt w:val="upperRoman"/>
      <w:lvlText w:val="%1."/>
      <w:lvlJc w:val="left"/>
      <w:pPr>
        <w:ind w:left="1080" w:hanging="72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5" w15:restartNumberingAfterBreak="0">
    <w:nsid w:val="681B135E"/>
    <w:multiLevelType w:val="hybridMultilevel"/>
    <w:tmpl w:val="070CA876"/>
    <w:lvl w:ilvl="0" w:tplc="84089CAC">
      <w:start w:val="1"/>
      <w:numFmt w:val="bullet"/>
      <w:lvlText w:val="-"/>
      <w:lvlJc w:val="left"/>
      <w:pPr>
        <w:ind w:left="1800" w:hanging="360"/>
      </w:pPr>
      <w:rPr>
        <w:rFonts w:ascii="Calibri" w:eastAsiaTheme="minorHAnsi" w:hAnsi="Calibri" w:cstheme="minorBidi" w:hint="default"/>
      </w:rPr>
    </w:lvl>
    <w:lvl w:ilvl="1" w:tplc="042F0003" w:tentative="1">
      <w:start w:val="1"/>
      <w:numFmt w:val="bullet"/>
      <w:lvlText w:val="o"/>
      <w:lvlJc w:val="left"/>
      <w:pPr>
        <w:ind w:left="2520" w:hanging="360"/>
      </w:pPr>
      <w:rPr>
        <w:rFonts w:ascii="Courier New" w:hAnsi="Courier New" w:cs="Courier New" w:hint="default"/>
      </w:rPr>
    </w:lvl>
    <w:lvl w:ilvl="2" w:tplc="042F0005" w:tentative="1">
      <w:start w:val="1"/>
      <w:numFmt w:val="bullet"/>
      <w:lvlText w:val=""/>
      <w:lvlJc w:val="left"/>
      <w:pPr>
        <w:ind w:left="3240" w:hanging="360"/>
      </w:pPr>
      <w:rPr>
        <w:rFonts w:ascii="Wingdings" w:hAnsi="Wingdings" w:hint="default"/>
      </w:rPr>
    </w:lvl>
    <w:lvl w:ilvl="3" w:tplc="042F0001" w:tentative="1">
      <w:start w:val="1"/>
      <w:numFmt w:val="bullet"/>
      <w:lvlText w:val=""/>
      <w:lvlJc w:val="left"/>
      <w:pPr>
        <w:ind w:left="3960" w:hanging="360"/>
      </w:pPr>
      <w:rPr>
        <w:rFonts w:ascii="Symbol" w:hAnsi="Symbol" w:hint="default"/>
      </w:rPr>
    </w:lvl>
    <w:lvl w:ilvl="4" w:tplc="042F0003" w:tentative="1">
      <w:start w:val="1"/>
      <w:numFmt w:val="bullet"/>
      <w:lvlText w:val="o"/>
      <w:lvlJc w:val="left"/>
      <w:pPr>
        <w:ind w:left="4680" w:hanging="360"/>
      </w:pPr>
      <w:rPr>
        <w:rFonts w:ascii="Courier New" w:hAnsi="Courier New" w:cs="Courier New" w:hint="default"/>
      </w:rPr>
    </w:lvl>
    <w:lvl w:ilvl="5" w:tplc="042F0005" w:tentative="1">
      <w:start w:val="1"/>
      <w:numFmt w:val="bullet"/>
      <w:lvlText w:val=""/>
      <w:lvlJc w:val="left"/>
      <w:pPr>
        <w:ind w:left="5400" w:hanging="360"/>
      </w:pPr>
      <w:rPr>
        <w:rFonts w:ascii="Wingdings" w:hAnsi="Wingdings" w:hint="default"/>
      </w:rPr>
    </w:lvl>
    <w:lvl w:ilvl="6" w:tplc="042F0001" w:tentative="1">
      <w:start w:val="1"/>
      <w:numFmt w:val="bullet"/>
      <w:lvlText w:val=""/>
      <w:lvlJc w:val="left"/>
      <w:pPr>
        <w:ind w:left="6120" w:hanging="360"/>
      </w:pPr>
      <w:rPr>
        <w:rFonts w:ascii="Symbol" w:hAnsi="Symbol" w:hint="default"/>
      </w:rPr>
    </w:lvl>
    <w:lvl w:ilvl="7" w:tplc="042F0003" w:tentative="1">
      <w:start w:val="1"/>
      <w:numFmt w:val="bullet"/>
      <w:lvlText w:val="o"/>
      <w:lvlJc w:val="left"/>
      <w:pPr>
        <w:ind w:left="6840" w:hanging="360"/>
      </w:pPr>
      <w:rPr>
        <w:rFonts w:ascii="Courier New" w:hAnsi="Courier New" w:cs="Courier New" w:hint="default"/>
      </w:rPr>
    </w:lvl>
    <w:lvl w:ilvl="8" w:tplc="042F0005" w:tentative="1">
      <w:start w:val="1"/>
      <w:numFmt w:val="bullet"/>
      <w:lvlText w:val=""/>
      <w:lvlJc w:val="left"/>
      <w:pPr>
        <w:ind w:left="7560" w:hanging="360"/>
      </w:pPr>
      <w:rPr>
        <w:rFonts w:ascii="Wingdings" w:hAnsi="Wingdings" w:hint="default"/>
      </w:rPr>
    </w:lvl>
  </w:abstractNum>
  <w:abstractNum w:abstractNumId="6" w15:restartNumberingAfterBreak="0">
    <w:nsid w:val="6F1537C7"/>
    <w:multiLevelType w:val="hybridMultilevel"/>
    <w:tmpl w:val="574EDBCC"/>
    <w:lvl w:ilvl="0" w:tplc="A1BC5830">
      <w:start w:val="1"/>
      <w:numFmt w:val="decimal"/>
      <w:lvlText w:val="%1."/>
      <w:lvlJc w:val="left"/>
      <w:pPr>
        <w:ind w:left="720" w:hanging="360"/>
      </w:pPr>
      <w:rPr>
        <w:rFonts w:ascii="Arial" w:hAnsi="Arial" w:cs="Arial"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0"/>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237"/>
    <w:rsid w:val="000309AF"/>
    <w:rsid w:val="000348EF"/>
    <w:rsid w:val="000B0658"/>
    <w:rsid w:val="000F3730"/>
    <w:rsid w:val="000F38D2"/>
    <w:rsid w:val="00101848"/>
    <w:rsid w:val="00114D8D"/>
    <w:rsid w:val="00130C1A"/>
    <w:rsid w:val="00145C29"/>
    <w:rsid w:val="00165DC5"/>
    <w:rsid w:val="00205EFA"/>
    <w:rsid w:val="00242860"/>
    <w:rsid w:val="00273C68"/>
    <w:rsid w:val="002849CB"/>
    <w:rsid w:val="002C3CF8"/>
    <w:rsid w:val="00305C47"/>
    <w:rsid w:val="00395903"/>
    <w:rsid w:val="00397947"/>
    <w:rsid w:val="003C5A38"/>
    <w:rsid w:val="003C5CD1"/>
    <w:rsid w:val="003D722B"/>
    <w:rsid w:val="003E3141"/>
    <w:rsid w:val="003F0E74"/>
    <w:rsid w:val="003F78C2"/>
    <w:rsid w:val="0040041D"/>
    <w:rsid w:val="00413EA7"/>
    <w:rsid w:val="00427876"/>
    <w:rsid w:val="00440395"/>
    <w:rsid w:val="004A628D"/>
    <w:rsid w:val="004E4AFA"/>
    <w:rsid w:val="00507007"/>
    <w:rsid w:val="0051742E"/>
    <w:rsid w:val="005301F6"/>
    <w:rsid w:val="0053438F"/>
    <w:rsid w:val="005922D9"/>
    <w:rsid w:val="005A0BDD"/>
    <w:rsid w:val="005C19E7"/>
    <w:rsid w:val="00601AF5"/>
    <w:rsid w:val="00607647"/>
    <w:rsid w:val="006141EF"/>
    <w:rsid w:val="00617DF4"/>
    <w:rsid w:val="006218C0"/>
    <w:rsid w:val="00636D10"/>
    <w:rsid w:val="00647DEF"/>
    <w:rsid w:val="00651539"/>
    <w:rsid w:val="00700542"/>
    <w:rsid w:val="007039A4"/>
    <w:rsid w:val="00721B4B"/>
    <w:rsid w:val="00736610"/>
    <w:rsid w:val="007B4B52"/>
    <w:rsid w:val="008033D0"/>
    <w:rsid w:val="00834202"/>
    <w:rsid w:val="00847238"/>
    <w:rsid w:val="00874433"/>
    <w:rsid w:val="008B54C5"/>
    <w:rsid w:val="0094035F"/>
    <w:rsid w:val="00960ABA"/>
    <w:rsid w:val="0096525D"/>
    <w:rsid w:val="009774A6"/>
    <w:rsid w:val="00984C84"/>
    <w:rsid w:val="0099468B"/>
    <w:rsid w:val="009B2237"/>
    <w:rsid w:val="009B45F2"/>
    <w:rsid w:val="009C3468"/>
    <w:rsid w:val="009E2831"/>
    <w:rsid w:val="00A21B00"/>
    <w:rsid w:val="00A65C38"/>
    <w:rsid w:val="00A76681"/>
    <w:rsid w:val="00A945AD"/>
    <w:rsid w:val="00AA0CF7"/>
    <w:rsid w:val="00AA3156"/>
    <w:rsid w:val="00AE14E7"/>
    <w:rsid w:val="00AE2802"/>
    <w:rsid w:val="00BB5006"/>
    <w:rsid w:val="00C03D71"/>
    <w:rsid w:val="00C04CC6"/>
    <w:rsid w:val="00C4255F"/>
    <w:rsid w:val="00C553D5"/>
    <w:rsid w:val="00D1187C"/>
    <w:rsid w:val="00D17653"/>
    <w:rsid w:val="00D17A55"/>
    <w:rsid w:val="00D46116"/>
    <w:rsid w:val="00D74097"/>
    <w:rsid w:val="00D92284"/>
    <w:rsid w:val="00D9651C"/>
    <w:rsid w:val="00DD14B3"/>
    <w:rsid w:val="00DE7FDE"/>
    <w:rsid w:val="00DF003F"/>
    <w:rsid w:val="00E035B2"/>
    <w:rsid w:val="00E236D2"/>
    <w:rsid w:val="00E812F8"/>
    <w:rsid w:val="00EA0805"/>
    <w:rsid w:val="00EA2632"/>
    <w:rsid w:val="00F242F6"/>
    <w:rsid w:val="00F4436D"/>
    <w:rsid w:val="00F52056"/>
    <w:rsid w:val="00F8456A"/>
    <w:rsid w:val="00FD0152"/>
    <w:rsid w:val="00FD0F5A"/>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7CAF8"/>
  <w15:docId w15:val="{A0B995BF-EE5C-48E7-A3E5-6756285C6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8C2"/>
  </w:style>
  <w:style w:type="paragraph" w:styleId="Heading1">
    <w:name w:val="heading 1"/>
    <w:basedOn w:val="Normal"/>
    <w:next w:val="Normal"/>
    <w:link w:val="Heading1Char"/>
    <w:uiPriority w:val="9"/>
    <w:qFormat/>
    <w:rsid w:val="00C04CC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04CC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2237"/>
    <w:pPr>
      <w:ind w:left="720"/>
      <w:contextualSpacing/>
    </w:pPr>
  </w:style>
  <w:style w:type="character" w:customStyle="1" w:styleId="Heading1Char">
    <w:name w:val="Heading 1 Char"/>
    <w:basedOn w:val="DefaultParagraphFont"/>
    <w:link w:val="Heading1"/>
    <w:uiPriority w:val="9"/>
    <w:rsid w:val="00C04CC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C04CC6"/>
    <w:rPr>
      <w:rFonts w:asciiTheme="majorHAnsi" w:eastAsiaTheme="majorEastAsia" w:hAnsiTheme="majorHAnsi" w:cstheme="majorBidi"/>
      <w:color w:val="365F91" w:themeColor="accent1" w:themeShade="BF"/>
      <w:sz w:val="26"/>
      <w:szCs w:val="26"/>
    </w:rPr>
  </w:style>
  <w:style w:type="paragraph" w:styleId="NoSpacing">
    <w:name w:val="No Spacing"/>
    <w:uiPriority w:val="1"/>
    <w:qFormat/>
    <w:rsid w:val="00C553D5"/>
    <w:pPr>
      <w:spacing w:after="0" w:line="240" w:lineRule="auto"/>
    </w:pPr>
  </w:style>
  <w:style w:type="paragraph" w:styleId="Header">
    <w:name w:val="header"/>
    <w:basedOn w:val="Normal"/>
    <w:link w:val="HeaderChar"/>
    <w:uiPriority w:val="99"/>
    <w:unhideWhenUsed/>
    <w:rsid w:val="00FD0F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0F5A"/>
  </w:style>
  <w:style w:type="paragraph" w:styleId="Footer">
    <w:name w:val="footer"/>
    <w:basedOn w:val="Normal"/>
    <w:link w:val="FooterChar"/>
    <w:uiPriority w:val="99"/>
    <w:unhideWhenUsed/>
    <w:rsid w:val="00FD0F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0F5A"/>
  </w:style>
  <w:style w:type="paragraph" w:styleId="BalloonText">
    <w:name w:val="Balloon Text"/>
    <w:basedOn w:val="Normal"/>
    <w:link w:val="BalloonTextChar"/>
    <w:uiPriority w:val="99"/>
    <w:semiHidden/>
    <w:unhideWhenUsed/>
    <w:rsid w:val="00FD0F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0F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453722">
      <w:bodyDiv w:val="1"/>
      <w:marLeft w:val="0"/>
      <w:marRight w:val="0"/>
      <w:marTop w:val="0"/>
      <w:marBottom w:val="0"/>
      <w:divBdr>
        <w:top w:val="none" w:sz="0" w:space="0" w:color="auto"/>
        <w:left w:val="none" w:sz="0" w:space="0" w:color="auto"/>
        <w:bottom w:val="none" w:sz="0" w:space="0" w:color="auto"/>
        <w:right w:val="none" w:sz="0" w:space="0" w:color="auto"/>
      </w:divBdr>
    </w:div>
    <w:div w:id="70313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3575</Words>
  <Characters>20384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Tome Petkovski</cp:lastModifiedBy>
  <cp:revision>2</cp:revision>
  <cp:lastPrinted>2019-11-26T12:31:00Z</cp:lastPrinted>
  <dcterms:created xsi:type="dcterms:W3CDTF">2020-11-09T08:26:00Z</dcterms:created>
  <dcterms:modified xsi:type="dcterms:W3CDTF">2020-11-09T08:26:00Z</dcterms:modified>
</cp:coreProperties>
</file>