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DC5E5" w14:textId="77777777" w:rsidR="00D24928" w:rsidRDefault="006C35CD">
      <w:pPr>
        <w:jc w:val="both"/>
        <w:rPr>
          <w:lang w:val="mk-MK"/>
        </w:rPr>
      </w:pPr>
      <w:r>
        <w:rPr>
          <w:lang w:val="mk-MK"/>
        </w:rPr>
        <w:t xml:space="preserve">Врз основа на чл. 19 од Статутот на Агроплод АД Ресен, Собранието на акционери на Агроплод АД Ресен на денешната седница ја донесе следната: </w:t>
      </w:r>
    </w:p>
    <w:p w14:paraId="4FBDCD57" w14:textId="77777777" w:rsidR="00D24928" w:rsidRDefault="00D24928">
      <w:pPr>
        <w:jc w:val="both"/>
        <w:rPr>
          <w:lang w:val="mk-MK"/>
        </w:rPr>
      </w:pPr>
    </w:p>
    <w:p w14:paraId="3F7B52B4" w14:textId="6604E6E6" w:rsidR="00D24928" w:rsidRDefault="0005529C">
      <w:pPr>
        <w:jc w:val="both"/>
        <w:rPr>
          <w:lang w:val="mk-MK"/>
        </w:rPr>
      </w:pPr>
      <w:r>
        <w:rPr>
          <w:lang w:val="mk-MK"/>
        </w:rPr>
        <w:t xml:space="preserve">ПРЕДЛОГ </w:t>
      </w:r>
    </w:p>
    <w:p w14:paraId="7920A3E5" w14:textId="77777777" w:rsidR="00D24928" w:rsidRDefault="006C35CD" w:rsidP="009E4279">
      <w:pPr>
        <w:pStyle w:val="Heading1"/>
        <w:jc w:val="center"/>
        <w:rPr>
          <w:lang w:val="mk-MK"/>
        </w:rPr>
      </w:pPr>
      <w:r>
        <w:rPr>
          <w:lang w:val="mk-MK"/>
        </w:rPr>
        <w:t>О Д Л У К А</w:t>
      </w:r>
    </w:p>
    <w:p w14:paraId="743C8698" w14:textId="77777777" w:rsidR="00D24928" w:rsidRDefault="006C35CD" w:rsidP="006C35CD">
      <w:pPr>
        <w:jc w:val="center"/>
        <w:rPr>
          <w:lang w:val="mk-MK"/>
        </w:rPr>
      </w:pPr>
      <w:r>
        <w:rPr>
          <w:lang w:val="mk-MK"/>
        </w:rPr>
        <w:t>За усвојување на извештајот на независниот ревизор</w:t>
      </w:r>
    </w:p>
    <w:p w14:paraId="51045F8B" w14:textId="77777777" w:rsidR="00D24928" w:rsidRDefault="00D24928">
      <w:pPr>
        <w:jc w:val="both"/>
        <w:rPr>
          <w:lang w:val="mk-MK"/>
        </w:rPr>
      </w:pPr>
    </w:p>
    <w:p w14:paraId="2FD227BF" w14:textId="77777777" w:rsidR="009E4279" w:rsidRDefault="009E4279">
      <w:pPr>
        <w:jc w:val="both"/>
        <w:rPr>
          <w:lang w:val="mk-MK"/>
        </w:rPr>
      </w:pPr>
    </w:p>
    <w:p w14:paraId="2C4B9278" w14:textId="77777777" w:rsidR="009E4279" w:rsidRDefault="009E4279">
      <w:pPr>
        <w:jc w:val="both"/>
        <w:rPr>
          <w:lang w:val="mk-MK"/>
        </w:rPr>
      </w:pPr>
    </w:p>
    <w:p w14:paraId="6A3ED564" w14:textId="77777777" w:rsidR="00D24928" w:rsidRDefault="00D24928">
      <w:pPr>
        <w:jc w:val="both"/>
        <w:rPr>
          <w:lang w:val="mk-MK"/>
        </w:rPr>
      </w:pPr>
    </w:p>
    <w:p w14:paraId="078D4854" w14:textId="77777777" w:rsidR="00D24928" w:rsidRDefault="006C35CD">
      <w:pPr>
        <w:jc w:val="both"/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Член 1 </w:t>
      </w:r>
    </w:p>
    <w:p w14:paraId="521C80AD" w14:textId="13D45BF5" w:rsidR="00D24928" w:rsidRDefault="006C35CD">
      <w:pPr>
        <w:jc w:val="both"/>
        <w:rPr>
          <w:lang w:val="mk-MK"/>
        </w:rPr>
      </w:pPr>
      <w:r>
        <w:rPr>
          <w:lang w:val="mk-MK"/>
        </w:rPr>
        <w:t>Се усвоју</w:t>
      </w:r>
      <w:r w:rsidR="00BC4304">
        <w:rPr>
          <w:lang w:val="mk-MK"/>
        </w:rPr>
        <w:t>ва ревизорскиот извештај</w:t>
      </w:r>
      <w:r w:rsidR="00973EE7">
        <w:rPr>
          <w:lang w:val="mk-MK"/>
        </w:rPr>
        <w:t xml:space="preserve"> </w:t>
      </w:r>
      <w:r w:rsidR="0005529C">
        <w:rPr>
          <w:lang w:val="mk-MK"/>
        </w:rPr>
        <w:t xml:space="preserve">на завршната сметка заклучно со 31/10/2020 год. на независниот ревизор. </w:t>
      </w:r>
    </w:p>
    <w:p w14:paraId="2A815599" w14:textId="77777777" w:rsidR="00D24928" w:rsidRDefault="00D24928">
      <w:pPr>
        <w:jc w:val="both"/>
        <w:rPr>
          <w:lang w:val="mk-MK"/>
        </w:rPr>
      </w:pPr>
    </w:p>
    <w:p w14:paraId="3EBDA5E0" w14:textId="77777777" w:rsidR="00D24928" w:rsidRDefault="006C35CD">
      <w:pPr>
        <w:jc w:val="both"/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Член 2 </w:t>
      </w:r>
    </w:p>
    <w:p w14:paraId="0C914D4F" w14:textId="77777777" w:rsidR="00D24928" w:rsidRDefault="006C35CD">
      <w:pPr>
        <w:jc w:val="both"/>
        <w:rPr>
          <w:lang w:val="mk-MK"/>
        </w:rPr>
      </w:pPr>
      <w:r>
        <w:rPr>
          <w:lang w:val="mk-MK"/>
        </w:rPr>
        <w:t xml:space="preserve">Ревизорскиот извештај е составен дел на оваа Одлука. </w:t>
      </w:r>
    </w:p>
    <w:p w14:paraId="3D4F7563" w14:textId="77777777" w:rsidR="00D24928" w:rsidRDefault="00D24928">
      <w:pPr>
        <w:jc w:val="both"/>
        <w:rPr>
          <w:lang w:val="mk-MK"/>
        </w:rPr>
      </w:pPr>
    </w:p>
    <w:p w14:paraId="2C573ED1" w14:textId="77777777" w:rsidR="00D24928" w:rsidRDefault="006C35CD">
      <w:pPr>
        <w:jc w:val="both"/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Член 3</w:t>
      </w:r>
    </w:p>
    <w:p w14:paraId="2A11A853" w14:textId="77777777" w:rsidR="00D24928" w:rsidRDefault="006C35CD">
      <w:pPr>
        <w:jc w:val="both"/>
        <w:rPr>
          <w:lang w:val="mk-MK"/>
        </w:rPr>
      </w:pPr>
      <w:r>
        <w:rPr>
          <w:lang w:val="mk-MK"/>
        </w:rPr>
        <w:t xml:space="preserve">Одлуката стапува на сила со денот на нејзиното донесување. </w:t>
      </w:r>
    </w:p>
    <w:p w14:paraId="02734E2D" w14:textId="77777777" w:rsidR="00D24928" w:rsidRDefault="00D24928">
      <w:pPr>
        <w:jc w:val="both"/>
        <w:rPr>
          <w:lang w:val="mk-MK"/>
        </w:rPr>
      </w:pPr>
    </w:p>
    <w:p w14:paraId="1C8AB58B" w14:textId="77777777" w:rsidR="00D24928" w:rsidRDefault="00D24928">
      <w:pPr>
        <w:jc w:val="both"/>
        <w:rPr>
          <w:lang w:val="mk-MK"/>
        </w:rPr>
      </w:pPr>
    </w:p>
    <w:p w14:paraId="10635AE3" w14:textId="77777777" w:rsidR="00D24928" w:rsidRDefault="00D24928">
      <w:pPr>
        <w:jc w:val="both"/>
        <w:rPr>
          <w:lang w:val="mk-MK"/>
        </w:rPr>
      </w:pPr>
    </w:p>
    <w:p w14:paraId="4EA26239" w14:textId="77777777" w:rsidR="00D24928" w:rsidRDefault="006C35CD">
      <w:pPr>
        <w:jc w:val="both"/>
        <w:rPr>
          <w:lang w:val="mk-MK"/>
        </w:rPr>
      </w:pPr>
      <w:r>
        <w:rPr>
          <w:lang w:val="mk-MK"/>
        </w:rPr>
        <w:t xml:space="preserve">Агроплод АД Ресен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Собрание на акционери </w:t>
      </w:r>
    </w:p>
    <w:p w14:paraId="469F018B" w14:textId="7D9409E8" w:rsidR="00D24928" w:rsidRDefault="006C35CD">
      <w:pPr>
        <w:jc w:val="both"/>
        <w:rPr>
          <w:lang w:val="mk-MK"/>
        </w:rPr>
      </w:pPr>
      <w:r>
        <w:rPr>
          <w:lang w:val="mk-MK"/>
        </w:rPr>
        <w:t>Бр.</w:t>
      </w:r>
      <w:r w:rsidR="00D77119">
        <w:t xml:space="preserve"> </w:t>
      </w:r>
      <w:r w:rsidR="00D77119"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Претседавач </w:t>
      </w:r>
    </w:p>
    <w:p w14:paraId="5D0B0D5B" w14:textId="49A5DC88" w:rsidR="00D24928" w:rsidRDefault="00D77119" w:rsidP="00D77119">
      <w:pPr>
        <w:jc w:val="both"/>
        <w:rPr>
          <w:lang w:val="mk-MK"/>
        </w:rPr>
      </w:pPr>
      <w:r>
        <w:t>___________</w:t>
      </w:r>
      <w:r w:rsidR="000C4F75">
        <w:rPr>
          <w:lang w:val="mk-MK"/>
        </w:rPr>
        <w:t xml:space="preserve"> </w:t>
      </w:r>
      <w:r w:rsidR="009E4279">
        <w:rPr>
          <w:lang w:val="mk-MK"/>
        </w:rPr>
        <w:t xml:space="preserve">год. </w:t>
      </w:r>
      <w:r w:rsidR="006C35CD">
        <w:rPr>
          <w:lang w:val="mk-MK"/>
        </w:rPr>
        <w:t xml:space="preserve"> </w:t>
      </w:r>
    </w:p>
    <w:sectPr w:rsidR="00D24928" w:rsidSect="00125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928"/>
    <w:rsid w:val="0005529C"/>
    <w:rsid w:val="000C4F75"/>
    <w:rsid w:val="001256A4"/>
    <w:rsid w:val="00186677"/>
    <w:rsid w:val="00345C09"/>
    <w:rsid w:val="00477A39"/>
    <w:rsid w:val="006C35CD"/>
    <w:rsid w:val="007D1084"/>
    <w:rsid w:val="0089540F"/>
    <w:rsid w:val="008F2F63"/>
    <w:rsid w:val="00973EE7"/>
    <w:rsid w:val="0099327E"/>
    <w:rsid w:val="009E4279"/>
    <w:rsid w:val="00BC4304"/>
    <w:rsid w:val="00C34259"/>
    <w:rsid w:val="00D24928"/>
    <w:rsid w:val="00D5683C"/>
    <w:rsid w:val="00D77119"/>
    <w:rsid w:val="00E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6746"/>
  <w15:docId w15:val="{2FA5BD9C-2C90-4E2E-9AA0-43EAB867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79"/>
  </w:style>
  <w:style w:type="paragraph" w:styleId="Heading1">
    <w:name w:val="heading 1"/>
    <w:basedOn w:val="Normal"/>
    <w:next w:val="Normal"/>
    <w:link w:val="Heading1Char"/>
    <w:uiPriority w:val="9"/>
    <w:qFormat/>
    <w:rsid w:val="009E42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2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2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2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2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2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2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2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2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2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2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27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2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27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27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27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27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27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42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E42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27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2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42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E4279"/>
    <w:rPr>
      <w:b/>
      <w:bCs/>
    </w:rPr>
  </w:style>
  <w:style w:type="character" w:styleId="Emphasis">
    <w:name w:val="Emphasis"/>
    <w:basedOn w:val="DefaultParagraphFont"/>
    <w:uiPriority w:val="20"/>
    <w:qFormat/>
    <w:rsid w:val="009E4279"/>
    <w:rPr>
      <w:i/>
      <w:iCs/>
    </w:rPr>
  </w:style>
  <w:style w:type="paragraph" w:styleId="NoSpacing">
    <w:name w:val="No Spacing"/>
    <w:uiPriority w:val="1"/>
    <w:qFormat/>
    <w:rsid w:val="009E42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42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2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27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27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42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E42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42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42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E42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42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 Petkovski</dc:creator>
  <cp:keywords/>
  <dc:description/>
  <cp:lastModifiedBy>Tome Petkovski</cp:lastModifiedBy>
  <cp:revision>22</cp:revision>
  <dcterms:created xsi:type="dcterms:W3CDTF">2013-08-24T10:37:00Z</dcterms:created>
  <dcterms:modified xsi:type="dcterms:W3CDTF">2020-11-09T08:21:00Z</dcterms:modified>
</cp:coreProperties>
</file>