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67" w:rsidRPr="007C77A6" w:rsidRDefault="002D7067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 w:rsidRPr="007C77A6">
        <w:rPr>
          <w:rFonts w:ascii="Segoe UI" w:hAnsi="Segoe UI" w:cs="Segoe UI"/>
          <w:sz w:val="20"/>
          <w:szCs w:val="20"/>
          <w:lang w:val="mk-MK"/>
        </w:rPr>
        <w:t>ПРЕДЛОГ ОДЛУКА</w:t>
      </w:r>
    </w:p>
    <w:p w:rsidR="002D7067" w:rsidRPr="007C77A6" w:rsidRDefault="002D7067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</w:p>
    <w:p w:rsidR="000B1D85" w:rsidRPr="007C77A6" w:rsidRDefault="0022486F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7C77A6">
        <w:rPr>
          <w:rFonts w:ascii="Segoe UI" w:hAnsi="Segoe UI" w:cs="Segoe UI"/>
          <w:sz w:val="20"/>
          <w:szCs w:val="20"/>
          <w:lang w:val="mk-MK"/>
        </w:rPr>
        <w:t>Врз основа на член</w:t>
      </w:r>
      <w:r w:rsidR="00C627D2" w:rsidRPr="007C77A6">
        <w:rPr>
          <w:rFonts w:ascii="Segoe UI" w:hAnsi="Segoe UI" w:cs="Segoe UI"/>
          <w:sz w:val="20"/>
          <w:szCs w:val="20"/>
          <w:lang w:val="mk-MK"/>
        </w:rPr>
        <w:t xml:space="preserve"> </w:t>
      </w:r>
      <w:r w:rsidRPr="007C77A6">
        <w:rPr>
          <w:rFonts w:ascii="Segoe UI" w:hAnsi="Segoe UI" w:cs="Segoe UI"/>
          <w:sz w:val="20"/>
          <w:szCs w:val="20"/>
          <w:lang w:val="mk-MK"/>
        </w:rPr>
        <w:t xml:space="preserve">383 од Законот за трговските друштва </w:t>
      </w:r>
      <w:r w:rsidR="00D53C28" w:rsidRPr="007C77A6">
        <w:rPr>
          <w:rFonts w:ascii="Segoe UI" w:hAnsi="Segoe UI" w:cs="Segoe UI"/>
          <w:sz w:val="20"/>
          <w:szCs w:val="20"/>
          <w:lang w:val="mk-MK"/>
        </w:rPr>
        <w:t xml:space="preserve">и член 20 од Статутот на ИНТЕРПРОМЕТ Акционерско друштво за промет на стоки и услуги на големо и мало-Тетово, со седиште на ул. Илинденска бр. 18-а, Тетово, ЕМБС 4057783 и ЕДБ 4028974115871 – пречистен текст </w:t>
      </w:r>
      <w:r w:rsidR="002F0543" w:rsidRPr="007C77A6">
        <w:rPr>
          <w:rFonts w:ascii="Segoe UI" w:hAnsi="Segoe UI" w:cs="Segoe UI"/>
          <w:sz w:val="20"/>
          <w:szCs w:val="20"/>
          <w:lang w:val="mk-MK"/>
        </w:rPr>
        <w:t xml:space="preserve">на Статутот </w:t>
      </w:r>
      <w:r w:rsidR="00D53C28" w:rsidRPr="007C77A6">
        <w:rPr>
          <w:rFonts w:ascii="Segoe UI" w:hAnsi="Segoe UI" w:cs="Segoe UI"/>
          <w:sz w:val="20"/>
          <w:szCs w:val="20"/>
          <w:lang w:val="mk-MK"/>
        </w:rPr>
        <w:t>заведен</w:t>
      </w:r>
      <w:r w:rsidR="002F0543" w:rsidRPr="007C77A6">
        <w:rPr>
          <w:rFonts w:ascii="Segoe UI" w:hAnsi="Segoe UI" w:cs="Segoe UI"/>
          <w:sz w:val="20"/>
          <w:szCs w:val="20"/>
          <w:lang w:val="mk-MK"/>
        </w:rPr>
        <w:t xml:space="preserve"> во Друштвото</w:t>
      </w:r>
      <w:r w:rsidR="00D53C28" w:rsidRPr="007C77A6">
        <w:rPr>
          <w:rFonts w:ascii="Segoe UI" w:hAnsi="Segoe UI" w:cs="Segoe UI"/>
          <w:sz w:val="20"/>
          <w:szCs w:val="20"/>
          <w:lang w:val="mk-MK"/>
        </w:rPr>
        <w:t xml:space="preserve"> под број 0101-125/1 од 12.03.2019 година, Собранието на акционери на  ИНТЕРПРОМЕТ АД Тетово</w:t>
      </w:r>
      <w:r w:rsidR="00026BB9" w:rsidRPr="007C77A6">
        <w:rPr>
          <w:rFonts w:ascii="Segoe UI" w:hAnsi="Segoe UI" w:cs="Segoe UI"/>
          <w:sz w:val="20"/>
          <w:szCs w:val="20"/>
          <w:lang w:val="mk-MK"/>
        </w:rPr>
        <w:t xml:space="preserve">, на седницата одржана на ден </w:t>
      </w:r>
      <w:r w:rsidR="00397F5E">
        <w:rPr>
          <w:rFonts w:ascii="Segoe UI" w:hAnsi="Segoe UI" w:cs="Segoe UI"/>
          <w:sz w:val="20"/>
          <w:szCs w:val="20"/>
          <w:lang w:val="mk-MK"/>
        </w:rPr>
        <w:t>07</w:t>
      </w:r>
      <w:r w:rsidR="00026BB9" w:rsidRPr="007C77A6">
        <w:rPr>
          <w:rFonts w:ascii="Segoe UI" w:hAnsi="Segoe UI" w:cs="Segoe UI"/>
          <w:sz w:val="20"/>
          <w:szCs w:val="20"/>
          <w:lang w:val="mk-MK"/>
        </w:rPr>
        <w:t>.</w:t>
      </w:r>
      <w:r w:rsidR="00397F5E">
        <w:rPr>
          <w:rFonts w:ascii="Segoe UI" w:hAnsi="Segoe UI" w:cs="Segoe UI"/>
          <w:sz w:val="20"/>
          <w:szCs w:val="20"/>
          <w:lang w:val="mk-MK"/>
        </w:rPr>
        <w:t>09</w:t>
      </w:r>
      <w:bookmarkStart w:id="0" w:name="_GoBack"/>
      <w:bookmarkEnd w:id="0"/>
      <w:r w:rsidR="00D53C28" w:rsidRPr="007C77A6">
        <w:rPr>
          <w:rFonts w:ascii="Segoe UI" w:hAnsi="Segoe UI" w:cs="Segoe UI"/>
          <w:sz w:val="20"/>
          <w:szCs w:val="20"/>
          <w:lang w:val="mk-MK"/>
        </w:rPr>
        <w:t>.2021 година во Тетово, ја донесе следната</w:t>
      </w:r>
      <w:r w:rsidR="00D53C28" w:rsidRPr="007C77A6">
        <w:rPr>
          <w:rFonts w:ascii="Segoe UI" w:hAnsi="Segoe UI" w:cs="Segoe UI"/>
          <w:sz w:val="20"/>
          <w:szCs w:val="20"/>
        </w:rPr>
        <w:t>:</w:t>
      </w:r>
    </w:p>
    <w:p w:rsidR="00A37213" w:rsidRPr="007C77A6" w:rsidRDefault="00A37213" w:rsidP="00CF20EE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</w:p>
    <w:p w:rsidR="00D53C28" w:rsidRPr="008C3771" w:rsidRDefault="00D53C28" w:rsidP="00CF20EE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  <w:lang w:val="mk-MK"/>
        </w:rPr>
      </w:pPr>
      <w:r w:rsidRPr="008C3771">
        <w:rPr>
          <w:rFonts w:ascii="Segoe UI" w:hAnsi="Segoe UI" w:cs="Segoe UI"/>
          <w:b/>
          <w:sz w:val="24"/>
          <w:szCs w:val="24"/>
          <w:lang w:val="mk-MK"/>
        </w:rPr>
        <w:t>О Д Л У К А</w:t>
      </w:r>
    </w:p>
    <w:p w:rsidR="008C3771" w:rsidRPr="008C3771" w:rsidRDefault="00D53C28" w:rsidP="003832F8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  <w:lang w:val="mk-MK"/>
        </w:rPr>
      </w:pPr>
      <w:r w:rsidRPr="008C3771">
        <w:rPr>
          <w:rFonts w:ascii="Segoe UI" w:hAnsi="Segoe UI" w:cs="Segoe UI"/>
          <w:b/>
          <w:sz w:val="24"/>
          <w:szCs w:val="24"/>
          <w:lang w:val="mk-MK"/>
        </w:rPr>
        <w:t xml:space="preserve">За </w:t>
      </w:r>
      <w:r w:rsidR="003832F8" w:rsidRPr="008C3771">
        <w:rPr>
          <w:rFonts w:ascii="Segoe UI" w:hAnsi="Segoe UI" w:cs="Segoe UI"/>
          <w:b/>
          <w:sz w:val="24"/>
          <w:szCs w:val="24"/>
          <w:lang w:val="mk-MK"/>
        </w:rPr>
        <w:t xml:space="preserve">измени и дополнувања на Статутот </w:t>
      </w:r>
    </w:p>
    <w:p w:rsidR="00D53C28" w:rsidRPr="008C3771" w:rsidRDefault="003832F8" w:rsidP="003832F8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  <w:lang w:val="mk-MK"/>
        </w:rPr>
      </w:pPr>
      <w:r w:rsidRPr="008C3771">
        <w:rPr>
          <w:rFonts w:ascii="Segoe UI" w:hAnsi="Segoe UI" w:cs="Segoe UI"/>
          <w:b/>
          <w:sz w:val="24"/>
          <w:szCs w:val="24"/>
          <w:lang w:val="mk-MK"/>
        </w:rPr>
        <w:t>на ИНТЕРПРОМЕТ АД Тетово</w:t>
      </w:r>
    </w:p>
    <w:p w:rsidR="0077746A" w:rsidRPr="007C77A6" w:rsidRDefault="0077746A" w:rsidP="00CF20EE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</w:p>
    <w:p w:rsidR="00D53C28" w:rsidRPr="007C77A6" w:rsidRDefault="00D53C28" w:rsidP="00CF20EE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  <w:r w:rsidRPr="007C77A6">
        <w:rPr>
          <w:rFonts w:ascii="Segoe UI" w:hAnsi="Segoe UI" w:cs="Segoe UI"/>
          <w:b/>
          <w:sz w:val="20"/>
          <w:szCs w:val="20"/>
          <w:lang w:val="mk-MK"/>
        </w:rPr>
        <w:t>Член 1</w:t>
      </w:r>
    </w:p>
    <w:p w:rsidR="003832F8" w:rsidRPr="007C77A6" w:rsidRDefault="003832F8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 w:rsidRPr="007C77A6">
        <w:rPr>
          <w:rFonts w:ascii="Segoe UI" w:hAnsi="Segoe UI" w:cs="Segoe UI"/>
          <w:sz w:val="20"/>
          <w:szCs w:val="20"/>
          <w:lang w:val="mk-MK"/>
        </w:rPr>
        <w:t xml:space="preserve">Со оваа одлука се врши измена и дополнување на Статутот на ИНТЕРПРОМЕТ Акционерско друштво за промет на стоки и услуги на големо и мало-Тетово, со седиште на ул. Илинденска бр. 18-а, Тетово, ЕМБС 4057783 и ЕДБ 4028974115871. </w:t>
      </w:r>
    </w:p>
    <w:p w:rsidR="003832F8" w:rsidRPr="007C77A6" w:rsidRDefault="003832F8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3832F8" w:rsidRPr="007C77A6" w:rsidRDefault="003832F8" w:rsidP="003832F8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  <w:r w:rsidRPr="007C77A6">
        <w:rPr>
          <w:rFonts w:ascii="Segoe UI" w:hAnsi="Segoe UI" w:cs="Segoe UI"/>
          <w:b/>
          <w:sz w:val="20"/>
          <w:szCs w:val="20"/>
          <w:lang w:val="mk-MK"/>
        </w:rPr>
        <w:t>Член 2</w:t>
      </w:r>
    </w:p>
    <w:p w:rsidR="003832F8" w:rsidRPr="007C77A6" w:rsidRDefault="003832F8" w:rsidP="00EB3D6F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7C77A6">
        <w:rPr>
          <w:rFonts w:ascii="Segoe UI" w:hAnsi="Segoe UI" w:cs="Segoe UI"/>
          <w:sz w:val="20"/>
          <w:szCs w:val="20"/>
          <w:lang w:val="mk-MK"/>
        </w:rPr>
        <w:t>Членот 10 од Статутот на Друштвото се менува, и изменет гласи</w:t>
      </w:r>
      <w:r w:rsidRPr="007C77A6">
        <w:rPr>
          <w:rFonts w:ascii="Segoe UI" w:hAnsi="Segoe UI" w:cs="Segoe UI"/>
          <w:sz w:val="20"/>
          <w:szCs w:val="20"/>
        </w:rPr>
        <w:t xml:space="preserve">: </w:t>
      </w:r>
    </w:p>
    <w:p w:rsidR="008D2717" w:rsidRPr="007C77A6" w:rsidRDefault="008D2717" w:rsidP="00EB3D6F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 w:rsidRPr="007C77A6">
        <w:rPr>
          <w:rFonts w:ascii="Segoe UI" w:hAnsi="Segoe UI" w:cs="Segoe UI"/>
          <w:sz w:val="20"/>
          <w:szCs w:val="20"/>
        </w:rPr>
        <w:tab/>
      </w:r>
      <w:r w:rsidR="003832F8" w:rsidRPr="007C77A6">
        <w:rPr>
          <w:rFonts w:ascii="Segoe UI" w:hAnsi="Segoe UI" w:cs="Segoe UI"/>
          <w:sz w:val="20"/>
          <w:szCs w:val="20"/>
        </w:rPr>
        <w:t>“</w:t>
      </w:r>
      <w:r w:rsidRPr="007C77A6">
        <w:rPr>
          <w:rFonts w:ascii="Segoe UI" w:hAnsi="Segoe UI" w:cs="Segoe UI"/>
          <w:sz w:val="20"/>
          <w:szCs w:val="20"/>
          <w:lang w:val="mk-MK"/>
        </w:rPr>
        <w:t>Друштвото во рамките на предметот на своето работење во внатрешниот промет, ќе ги врши сите дејности според Нaционалната Класификација на Дејностите, додека за дејностите за кои е потребна согласност, дозвола или друг акт на државен или на друг надлежен орган друштвото дополнително ќе ја побара.</w:t>
      </w:r>
    </w:p>
    <w:p w:rsidR="008D2717" w:rsidRPr="007C77A6" w:rsidRDefault="008D2717" w:rsidP="00EB3D6F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 w:rsidRPr="007C77A6">
        <w:rPr>
          <w:rFonts w:ascii="Segoe UI" w:hAnsi="Segoe UI" w:cs="Segoe UI"/>
          <w:sz w:val="20"/>
          <w:szCs w:val="20"/>
          <w:lang w:val="mk-MK"/>
        </w:rPr>
        <w:tab/>
        <w:t>Трговското друштво ќе ги врши евидентираните дејности во надворешниот трговски промет.</w:t>
      </w:r>
    </w:p>
    <w:p w:rsidR="003832F8" w:rsidRPr="007C77A6" w:rsidRDefault="008D2717" w:rsidP="00EB3D6F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 w:rsidRPr="007C77A6">
        <w:rPr>
          <w:rFonts w:ascii="Segoe UI" w:hAnsi="Segoe UI" w:cs="Segoe UI"/>
          <w:sz w:val="20"/>
          <w:szCs w:val="20"/>
          <w:lang w:val="mk-MK"/>
        </w:rPr>
        <w:tab/>
        <w:t>Приоритетната дејност на Друштвото ќе биде:  68.20 – Издавање и управување со сопствен недвижен имот или недвижен</w:t>
      </w:r>
      <w:r w:rsidR="00E9172B" w:rsidRPr="007C77A6">
        <w:rPr>
          <w:rFonts w:ascii="Segoe UI" w:hAnsi="Segoe UI" w:cs="Segoe UI"/>
          <w:sz w:val="20"/>
          <w:szCs w:val="20"/>
          <w:lang w:val="mk-MK"/>
        </w:rPr>
        <w:t xml:space="preserve"> имот земен под закуп (лизинг).</w:t>
      </w:r>
      <w:r w:rsidR="003832F8" w:rsidRPr="007C77A6">
        <w:rPr>
          <w:rFonts w:ascii="Segoe UI" w:hAnsi="Segoe UI" w:cs="Segoe UI"/>
          <w:sz w:val="20"/>
          <w:szCs w:val="20"/>
        </w:rPr>
        <w:t>”</w:t>
      </w:r>
    </w:p>
    <w:p w:rsidR="003832F8" w:rsidRPr="007C77A6" w:rsidRDefault="003832F8" w:rsidP="003832F8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:rsidR="00E9172B" w:rsidRPr="007C77A6" w:rsidRDefault="00E9172B" w:rsidP="00E9172B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  <w:r w:rsidRPr="007C77A6">
        <w:rPr>
          <w:rFonts w:ascii="Segoe UI" w:hAnsi="Segoe UI" w:cs="Segoe UI"/>
          <w:b/>
          <w:sz w:val="20"/>
          <w:szCs w:val="20"/>
          <w:lang w:val="mk-MK"/>
        </w:rPr>
        <w:t>Член 3</w:t>
      </w:r>
    </w:p>
    <w:p w:rsidR="00E9172B" w:rsidRPr="007C77A6" w:rsidRDefault="00880B23" w:rsidP="00880B23">
      <w:pPr>
        <w:spacing w:after="0" w:line="276" w:lineRule="auto"/>
        <w:rPr>
          <w:rFonts w:ascii="Segoe UI" w:hAnsi="Segoe UI" w:cs="Segoe UI"/>
          <w:sz w:val="20"/>
          <w:szCs w:val="20"/>
        </w:rPr>
      </w:pPr>
      <w:r w:rsidRPr="007C77A6">
        <w:rPr>
          <w:rFonts w:ascii="Segoe UI" w:hAnsi="Segoe UI" w:cs="Segoe UI"/>
          <w:sz w:val="20"/>
          <w:szCs w:val="20"/>
          <w:lang w:val="mk-MK"/>
        </w:rPr>
        <w:t>Членот 13 од Статутот на Друштвото се менува, и изменет гласи</w:t>
      </w:r>
      <w:r w:rsidRPr="007C77A6">
        <w:rPr>
          <w:rFonts w:ascii="Segoe UI" w:hAnsi="Segoe UI" w:cs="Segoe UI"/>
          <w:sz w:val="20"/>
          <w:szCs w:val="20"/>
        </w:rPr>
        <w:t xml:space="preserve">: </w:t>
      </w:r>
    </w:p>
    <w:p w:rsidR="00C321F5" w:rsidRPr="007C77A6" w:rsidRDefault="00880B23" w:rsidP="00EB3D6F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7C77A6">
        <w:rPr>
          <w:rFonts w:ascii="Segoe UI" w:hAnsi="Segoe UI" w:cs="Segoe UI"/>
          <w:sz w:val="20"/>
          <w:szCs w:val="20"/>
          <w:lang w:val="en-US"/>
        </w:rPr>
        <w:tab/>
        <w:t>“</w:t>
      </w:r>
      <w:r w:rsidRPr="007C77A6">
        <w:rPr>
          <w:rFonts w:ascii="Segoe UI" w:hAnsi="Segoe UI" w:cs="Segoe UI"/>
          <w:sz w:val="20"/>
          <w:szCs w:val="20"/>
          <w:lang w:val="mk-MK"/>
        </w:rPr>
        <w:t xml:space="preserve">Основната главнина на Друштвото изнесува </w:t>
      </w:r>
      <w:r w:rsidR="00B4764B" w:rsidRPr="007C77A6">
        <w:rPr>
          <w:rFonts w:ascii="Segoe UI" w:hAnsi="Segoe UI" w:cs="Segoe UI"/>
          <w:sz w:val="20"/>
          <w:szCs w:val="20"/>
          <w:lang w:val="mk-MK"/>
        </w:rPr>
        <w:t xml:space="preserve">216.918.128,00 денари која како противвредност </w:t>
      </w:r>
      <w:r w:rsidR="00EB3D6F" w:rsidRPr="007C77A6">
        <w:rPr>
          <w:rFonts w:ascii="Segoe UI" w:hAnsi="Segoe UI" w:cs="Segoe UI"/>
          <w:sz w:val="20"/>
          <w:szCs w:val="20"/>
          <w:lang w:val="mk-MK"/>
        </w:rPr>
        <w:t>е изразена и во ЕВРО и изн</w:t>
      </w:r>
      <w:r w:rsidR="00C321F5" w:rsidRPr="007C77A6">
        <w:rPr>
          <w:rFonts w:ascii="Segoe UI" w:hAnsi="Segoe UI" w:cs="Segoe UI"/>
          <w:sz w:val="20"/>
          <w:szCs w:val="20"/>
          <w:lang w:val="mk-MK"/>
        </w:rPr>
        <w:t>есува сума од 3.579.043,00 ЕВРА,</w:t>
      </w:r>
      <w:r w:rsidR="00EB3D6F" w:rsidRPr="007C77A6">
        <w:rPr>
          <w:rFonts w:ascii="Segoe UI" w:hAnsi="Segoe UI" w:cs="Segoe UI"/>
          <w:sz w:val="20"/>
          <w:szCs w:val="20"/>
          <w:lang w:val="mk-MK"/>
        </w:rPr>
        <w:t xml:space="preserve"> а се состои од </w:t>
      </w:r>
      <w:r w:rsidR="00C321F5" w:rsidRPr="007C77A6">
        <w:rPr>
          <w:rFonts w:ascii="Segoe UI" w:hAnsi="Segoe UI" w:cs="Segoe UI"/>
          <w:sz w:val="20"/>
          <w:szCs w:val="20"/>
          <w:lang w:val="mk-MK"/>
        </w:rPr>
        <w:t>67.314 акции од кои</w:t>
      </w:r>
      <w:r w:rsidR="00C321F5" w:rsidRPr="007C77A6">
        <w:rPr>
          <w:rFonts w:ascii="Segoe UI" w:hAnsi="Segoe UI" w:cs="Segoe UI"/>
          <w:sz w:val="20"/>
          <w:szCs w:val="20"/>
        </w:rPr>
        <w:t>:</w:t>
      </w:r>
    </w:p>
    <w:p w:rsidR="00C321F5" w:rsidRPr="007C77A6" w:rsidRDefault="00C321F5" w:rsidP="00C321F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7C77A6">
        <w:rPr>
          <w:rFonts w:ascii="Segoe UI" w:hAnsi="Segoe UI" w:cs="Segoe UI"/>
          <w:sz w:val="20"/>
          <w:szCs w:val="20"/>
          <w:lang w:val="mk-MK"/>
        </w:rPr>
        <w:t>66.973</w:t>
      </w:r>
      <w:r w:rsidRPr="007C77A6">
        <w:rPr>
          <w:rFonts w:ascii="Segoe UI" w:hAnsi="Segoe UI" w:cs="Segoe UI"/>
          <w:sz w:val="20"/>
          <w:szCs w:val="20"/>
        </w:rPr>
        <w:t xml:space="preserve"> </w:t>
      </w:r>
      <w:r w:rsidRPr="007C77A6">
        <w:rPr>
          <w:rFonts w:ascii="Segoe UI" w:hAnsi="Segoe UI" w:cs="Segoe UI"/>
          <w:sz w:val="20"/>
          <w:szCs w:val="20"/>
          <w:lang w:val="mk-MK"/>
        </w:rPr>
        <w:t>обични акции во вкупна номинална вредност од 215.</w:t>
      </w:r>
      <w:r w:rsidR="00680732">
        <w:rPr>
          <w:rFonts w:ascii="Segoe UI" w:hAnsi="Segoe UI" w:cs="Segoe UI"/>
          <w:sz w:val="20"/>
          <w:szCs w:val="20"/>
          <w:lang w:val="mk-MK"/>
        </w:rPr>
        <w:t>861</w:t>
      </w:r>
      <w:r w:rsidRPr="007C77A6">
        <w:rPr>
          <w:rFonts w:ascii="Segoe UI" w:hAnsi="Segoe UI" w:cs="Segoe UI"/>
          <w:sz w:val="20"/>
          <w:szCs w:val="20"/>
          <w:lang w:val="mk-MK"/>
        </w:rPr>
        <w:t>.427,00 денари односно во противвредност изразена во ЕВРО во износ од 3.561.608,00 ЕВРА</w:t>
      </w:r>
      <w:r w:rsidRPr="007C77A6">
        <w:rPr>
          <w:rFonts w:ascii="Segoe UI" w:hAnsi="Segoe UI" w:cs="Segoe UI"/>
          <w:sz w:val="20"/>
          <w:szCs w:val="20"/>
        </w:rPr>
        <w:t>;</w:t>
      </w:r>
    </w:p>
    <w:p w:rsidR="00880B23" w:rsidRPr="007C77A6" w:rsidRDefault="007F4451" w:rsidP="00C321F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7C77A6">
        <w:rPr>
          <w:rFonts w:ascii="Segoe UI" w:hAnsi="Segoe UI" w:cs="Segoe UI"/>
          <w:sz w:val="20"/>
          <w:szCs w:val="20"/>
        </w:rPr>
        <w:t xml:space="preserve">341 </w:t>
      </w:r>
      <w:r w:rsidRPr="007C77A6">
        <w:rPr>
          <w:rFonts w:ascii="Segoe UI" w:hAnsi="Segoe UI" w:cs="Segoe UI"/>
          <w:sz w:val="20"/>
          <w:szCs w:val="20"/>
          <w:lang w:val="mk-MK"/>
        </w:rPr>
        <w:t>приоритетни акции резервиран општествен капитал за поранешните сопственици во вкупна номинална вредност од 1.056.701,00 денари односно во противвредност изразена во ЕВРО во износ од 17.435,00 ЕВРА</w:t>
      </w:r>
      <w:r w:rsidRPr="007C77A6">
        <w:rPr>
          <w:rFonts w:ascii="Segoe UI" w:hAnsi="Segoe UI" w:cs="Segoe UI"/>
          <w:sz w:val="20"/>
          <w:szCs w:val="20"/>
        </w:rPr>
        <w:t>.</w:t>
      </w:r>
      <w:r w:rsidR="00880B23" w:rsidRPr="007C77A6">
        <w:rPr>
          <w:rFonts w:ascii="Segoe UI" w:hAnsi="Segoe UI" w:cs="Segoe UI"/>
          <w:sz w:val="20"/>
          <w:szCs w:val="20"/>
          <w:lang w:val="en-US"/>
        </w:rPr>
        <w:t>”</w:t>
      </w:r>
    </w:p>
    <w:p w:rsidR="00880B23" w:rsidRPr="007C77A6" w:rsidRDefault="00880B23" w:rsidP="00880B23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:rsidR="006259AD" w:rsidRPr="007C77A6" w:rsidRDefault="006259AD" w:rsidP="006259AD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  <w:r w:rsidRPr="007C77A6">
        <w:rPr>
          <w:rFonts w:ascii="Segoe UI" w:hAnsi="Segoe UI" w:cs="Segoe UI"/>
          <w:b/>
          <w:sz w:val="20"/>
          <w:szCs w:val="20"/>
          <w:lang w:val="mk-MK"/>
        </w:rPr>
        <w:t>Член 4</w:t>
      </w:r>
    </w:p>
    <w:p w:rsidR="006259AD" w:rsidRPr="007C77A6" w:rsidRDefault="006259AD" w:rsidP="006259AD">
      <w:pPr>
        <w:spacing w:after="0" w:line="276" w:lineRule="auto"/>
        <w:rPr>
          <w:rFonts w:ascii="Segoe UI" w:hAnsi="Segoe UI" w:cs="Segoe UI"/>
          <w:sz w:val="20"/>
          <w:szCs w:val="20"/>
        </w:rPr>
      </w:pPr>
      <w:r w:rsidRPr="007C77A6">
        <w:rPr>
          <w:rFonts w:ascii="Segoe UI" w:hAnsi="Segoe UI" w:cs="Segoe UI"/>
          <w:sz w:val="20"/>
          <w:szCs w:val="20"/>
          <w:lang w:val="mk-MK"/>
        </w:rPr>
        <w:t>Членот 14 од Статутот на Друштвото се менува, и изменет гласи</w:t>
      </w:r>
      <w:r w:rsidRPr="007C77A6">
        <w:rPr>
          <w:rFonts w:ascii="Segoe UI" w:hAnsi="Segoe UI" w:cs="Segoe UI"/>
          <w:sz w:val="20"/>
          <w:szCs w:val="20"/>
        </w:rPr>
        <w:t xml:space="preserve">: </w:t>
      </w:r>
    </w:p>
    <w:p w:rsidR="006259AD" w:rsidRPr="007C77A6" w:rsidRDefault="005217D2" w:rsidP="00880B23">
      <w:pPr>
        <w:spacing w:after="0" w:line="276" w:lineRule="auto"/>
        <w:rPr>
          <w:rFonts w:ascii="Segoe UI" w:hAnsi="Segoe UI" w:cs="Segoe UI"/>
          <w:sz w:val="20"/>
          <w:szCs w:val="20"/>
          <w:lang w:val="en-US"/>
        </w:rPr>
      </w:pPr>
      <w:r w:rsidRPr="007C77A6">
        <w:rPr>
          <w:rFonts w:ascii="Segoe UI" w:hAnsi="Segoe UI" w:cs="Segoe UI"/>
          <w:sz w:val="20"/>
          <w:szCs w:val="20"/>
          <w:lang w:val="en-US"/>
        </w:rPr>
        <w:tab/>
      </w:r>
      <w:r w:rsidR="00021285" w:rsidRPr="007C77A6">
        <w:rPr>
          <w:rFonts w:ascii="Segoe UI" w:hAnsi="Segoe UI" w:cs="Segoe UI"/>
          <w:sz w:val="20"/>
          <w:szCs w:val="20"/>
          <w:lang w:val="en-US"/>
        </w:rPr>
        <w:t>“</w:t>
      </w:r>
      <w:r w:rsidR="00021285" w:rsidRPr="007C77A6">
        <w:rPr>
          <w:rFonts w:ascii="Segoe UI" w:hAnsi="Segoe UI" w:cs="Segoe UI"/>
          <w:sz w:val="20"/>
          <w:szCs w:val="20"/>
          <w:lang w:val="mk-MK"/>
        </w:rPr>
        <w:t xml:space="preserve">Номиналната вредност на една акција изнесува </w:t>
      </w:r>
      <w:r w:rsidRPr="007C77A6">
        <w:rPr>
          <w:rFonts w:ascii="Segoe UI" w:hAnsi="Segoe UI" w:cs="Segoe UI"/>
          <w:sz w:val="20"/>
          <w:szCs w:val="20"/>
          <w:lang w:val="mk-MK"/>
        </w:rPr>
        <w:t>53,17 ЕВРА.</w:t>
      </w:r>
      <w:r w:rsidR="00021285" w:rsidRPr="007C77A6">
        <w:rPr>
          <w:rFonts w:ascii="Segoe UI" w:hAnsi="Segoe UI" w:cs="Segoe UI"/>
          <w:sz w:val="20"/>
          <w:szCs w:val="20"/>
          <w:lang w:val="en-US"/>
        </w:rPr>
        <w:t>”</w:t>
      </w:r>
    </w:p>
    <w:p w:rsidR="005217D2" w:rsidRPr="007C77A6" w:rsidRDefault="005217D2" w:rsidP="00880B23">
      <w:pPr>
        <w:spacing w:after="0" w:line="276" w:lineRule="auto"/>
        <w:rPr>
          <w:rFonts w:ascii="Segoe UI" w:hAnsi="Segoe UI" w:cs="Segoe UI"/>
          <w:sz w:val="20"/>
          <w:szCs w:val="20"/>
          <w:lang w:val="en-US"/>
        </w:rPr>
      </w:pPr>
    </w:p>
    <w:p w:rsidR="00511696" w:rsidRPr="007C77A6" w:rsidRDefault="00511696" w:rsidP="005217D2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</w:p>
    <w:p w:rsidR="005217D2" w:rsidRPr="007C77A6" w:rsidRDefault="005217D2" w:rsidP="005217D2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  <w:r w:rsidRPr="007C77A6">
        <w:rPr>
          <w:rFonts w:ascii="Segoe UI" w:hAnsi="Segoe UI" w:cs="Segoe UI"/>
          <w:b/>
          <w:sz w:val="20"/>
          <w:szCs w:val="20"/>
          <w:lang w:val="mk-MK"/>
        </w:rPr>
        <w:lastRenderedPageBreak/>
        <w:t>Член 5</w:t>
      </w:r>
    </w:p>
    <w:p w:rsidR="00451054" w:rsidRPr="007C77A6" w:rsidRDefault="00E04664" w:rsidP="00D479C7">
      <w:pPr>
        <w:spacing w:after="0" w:line="276" w:lineRule="auto"/>
        <w:rPr>
          <w:rFonts w:ascii="Segoe UI" w:hAnsi="Segoe UI" w:cs="Segoe UI"/>
          <w:sz w:val="20"/>
          <w:szCs w:val="20"/>
        </w:rPr>
      </w:pPr>
      <w:r w:rsidRPr="007C77A6">
        <w:rPr>
          <w:rFonts w:ascii="Segoe UI" w:hAnsi="Segoe UI" w:cs="Segoe UI"/>
          <w:sz w:val="20"/>
          <w:szCs w:val="20"/>
          <w:lang w:val="mk-MK"/>
        </w:rPr>
        <w:t>Членот 19, став 3 од Статутот на Друштвото се менува, и изменет гласи</w:t>
      </w:r>
      <w:r w:rsidRPr="007C77A6">
        <w:rPr>
          <w:rFonts w:ascii="Segoe UI" w:hAnsi="Segoe UI" w:cs="Segoe UI"/>
          <w:sz w:val="20"/>
          <w:szCs w:val="20"/>
        </w:rPr>
        <w:t xml:space="preserve">: </w:t>
      </w:r>
    </w:p>
    <w:p w:rsidR="00D479C7" w:rsidRDefault="00D479C7" w:rsidP="00737847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7C77A6">
        <w:rPr>
          <w:rFonts w:ascii="Segoe UI" w:hAnsi="Segoe UI" w:cs="Segoe UI"/>
          <w:sz w:val="20"/>
          <w:szCs w:val="20"/>
          <w:lang w:val="en-US"/>
        </w:rPr>
        <w:tab/>
        <w:t>“</w:t>
      </w:r>
      <w:r w:rsidR="00DA535F" w:rsidRPr="007C77A6">
        <w:rPr>
          <w:rFonts w:ascii="Segoe UI" w:hAnsi="Segoe UI" w:cs="Segoe UI"/>
          <w:sz w:val="20"/>
          <w:szCs w:val="20"/>
          <w:lang w:val="mk-MK"/>
        </w:rPr>
        <w:t>Овластувањето на полномошникот од став 1 на овој член се дава со потпишување на писмено полномошно.</w:t>
      </w:r>
      <w:r w:rsidRPr="007C77A6">
        <w:rPr>
          <w:rFonts w:ascii="Segoe UI" w:hAnsi="Segoe UI" w:cs="Segoe UI"/>
          <w:sz w:val="20"/>
          <w:szCs w:val="20"/>
          <w:lang w:val="en-US"/>
        </w:rPr>
        <w:t>”</w:t>
      </w:r>
    </w:p>
    <w:p w:rsidR="00846CAC" w:rsidRDefault="00846CAC" w:rsidP="00171F46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</w:p>
    <w:p w:rsidR="00171F46" w:rsidRPr="007C77A6" w:rsidRDefault="00171F46" w:rsidP="00171F46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  <w:r w:rsidRPr="007C77A6">
        <w:rPr>
          <w:rFonts w:ascii="Segoe UI" w:hAnsi="Segoe UI" w:cs="Segoe UI"/>
          <w:b/>
          <w:sz w:val="20"/>
          <w:szCs w:val="20"/>
          <w:lang w:val="mk-MK"/>
        </w:rPr>
        <w:t xml:space="preserve">Член </w:t>
      </w:r>
      <w:r>
        <w:rPr>
          <w:rFonts w:ascii="Segoe UI" w:hAnsi="Segoe UI" w:cs="Segoe UI"/>
          <w:b/>
          <w:sz w:val="20"/>
          <w:szCs w:val="20"/>
          <w:lang w:val="mk-MK"/>
        </w:rPr>
        <w:t>6</w:t>
      </w:r>
    </w:p>
    <w:p w:rsidR="00171F46" w:rsidRPr="007C77A6" w:rsidRDefault="00171F46" w:rsidP="00171F46">
      <w:pPr>
        <w:spacing w:after="0" w:line="276" w:lineRule="auto"/>
        <w:rPr>
          <w:rFonts w:ascii="Segoe UI" w:hAnsi="Segoe UI" w:cs="Segoe UI"/>
          <w:sz w:val="20"/>
          <w:szCs w:val="20"/>
        </w:rPr>
      </w:pPr>
      <w:r w:rsidRPr="007C77A6">
        <w:rPr>
          <w:rFonts w:ascii="Segoe UI" w:hAnsi="Segoe UI" w:cs="Segoe UI"/>
          <w:sz w:val="20"/>
          <w:szCs w:val="20"/>
          <w:lang w:val="mk-MK"/>
        </w:rPr>
        <w:t xml:space="preserve">Членот </w:t>
      </w:r>
      <w:r>
        <w:rPr>
          <w:rFonts w:ascii="Segoe UI" w:hAnsi="Segoe UI" w:cs="Segoe UI"/>
          <w:sz w:val="20"/>
          <w:szCs w:val="20"/>
          <w:lang w:val="mk-MK"/>
        </w:rPr>
        <w:t>35</w:t>
      </w:r>
      <w:r w:rsidRPr="007C77A6">
        <w:rPr>
          <w:rFonts w:ascii="Segoe UI" w:hAnsi="Segoe UI" w:cs="Segoe UI"/>
          <w:sz w:val="20"/>
          <w:szCs w:val="20"/>
          <w:lang w:val="mk-MK"/>
        </w:rPr>
        <w:t xml:space="preserve">, став </w:t>
      </w:r>
      <w:r>
        <w:rPr>
          <w:rFonts w:ascii="Segoe UI" w:hAnsi="Segoe UI" w:cs="Segoe UI"/>
          <w:sz w:val="20"/>
          <w:szCs w:val="20"/>
          <w:lang w:val="mk-MK"/>
        </w:rPr>
        <w:t>7</w:t>
      </w:r>
      <w:r w:rsidRPr="007C77A6">
        <w:rPr>
          <w:rFonts w:ascii="Segoe UI" w:hAnsi="Segoe UI" w:cs="Segoe UI"/>
          <w:sz w:val="20"/>
          <w:szCs w:val="20"/>
          <w:lang w:val="mk-MK"/>
        </w:rPr>
        <w:t xml:space="preserve"> од Статутот на Друштвото се менува, и изменет гласи</w:t>
      </w:r>
      <w:r w:rsidRPr="007C77A6">
        <w:rPr>
          <w:rFonts w:ascii="Segoe UI" w:hAnsi="Segoe UI" w:cs="Segoe UI"/>
          <w:sz w:val="20"/>
          <w:szCs w:val="20"/>
        </w:rPr>
        <w:t xml:space="preserve">: </w:t>
      </w:r>
    </w:p>
    <w:p w:rsidR="00171F46" w:rsidRDefault="00171F46" w:rsidP="00420689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7C77A6">
        <w:rPr>
          <w:rFonts w:ascii="Segoe UI" w:hAnsi="Segoe UI" w:cs="Segoe UI"/>
          <w:sz w:val="20"/>
          <w:szCs w:val="20"/>
          <w:lang w:val="en-US"/>
        </w:rPr>
        <w:tab/>
        <w:t>“</w:t>
      </w:r>
      <w:r>
        <w:rPr>
          <w:rFonts w:ascii="Segoe UI" w:hAnsi="Segoe UI" w:cs="Segoe UI"/>
          <w:sz w:val="20"/>
          <w:szCs w:val="20"/>
          <w:lang w:val="mk-MK"/>
        </w:rPr>
        <w:t>Членовите на Управниот одбор можат да видат повторно избрани за членови на Управниот одбор.</w:t>
      </w:r>
      <w:r w:rsidRPr="007C77A6">
        <w:rPr>
          <w:rFonts w:ascii="Segoe UI" w:hAnsi="Segoe UI" w:cs="Segoe UI"/>
          <w:sz w:val="20"/>
          <w:szCs w:val="20"/>
          <w:lang w:val="en-US"/>
        </w:rPr>
        <w:t>”</w:t>
      </w:r>
    </w:p>
    <w:p w:rsidR="00CB785F" w:rsidRDefault="00CB785F" w:rsidP="00420689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</w:p>
    <w:p w:rsidR="00CB785F" w:rsidRPr="007C77A6" w:rsidRDefault="00CB785F" w:rsidP="00CB785F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  <w:r w:rsidRPr="007C77A6">
        <w:rPr>
          <w:rFonts w:ascii="Segoe UI" w:hAnsi="Segoe UI" w:cs="Segoe UI"/>
          <w:b/>
          <w:sz w:val="20"/>
          <w:szCs w:val="20"/>
          <w:lang w:val="mk-MK"/>
        </w:rPr>
        <w:t xml:space="preserve">Член </w:t>
      </w:r>
      <w:r>
        <w:rPr>
          <w:rFonts w:ascii="Segoe UI" w:hAnsi="Segoe UI" w:cs="Segoe UI"/>
          <w:b/>
          <w:sz w:val="20"/>
          <w:szCs w:val="20"/>
          <w:lang w:val="mk-MK"/>
        </w:rPr>
        <w:t>7</w:t>
      </w:r>
    </w:p>
    <w:p w:rsidR="00CB785F" w:rsidRPr="007C77A6" w:rsidRDefault="00CB785F" w:rsidP="00CB785F">
      <w:pPr>
        <w:spacing w:after="0" w:line="276" w:lineRule="auto"/>
        <w:rPr>
          <w:rFonts w:ascii="Segoe UI" w:hAnsi="Segoe UI" w:cs="Segoe UI"/>
          <w:sz w:val="20"/>
          <w:szCs w:val="20"/>
        </w:rPr>
      </w:pPr>
      <w:r w:rsidRPr="007C77A6">
        <w:rPr>
          <w:rFonts w:ascii="Segoe UI" w:hAnsi="Segoe UI" w:cs="Segoe UI"/>
          <w:sz w:val="20"/>
          <w:szCs w:val="20"/>
          <w:lang w:val="mk-MK"/>
        </w:rPr>
        <w:t xml:space="preserve">Членот </w:t>
      </w:r>
      <w:r w:rsidR="004735C7">
        <w:rPr>
          <w:rFonts w:ascii="Segoe UI" w:hAnsi="Segoe UI" w:cs="Segoe UI"/>
          <w:sz w:val="20"/>
          <w:szCs w:val="20"/>
          <w:lang w:val="mk-MK"/>
        </w:rPr>
        <w:t>45</w:t>
      </w:r>
      <w:r w:rsidRPr="007C77A6">
        <w:rPr>
          <w:rFonts w:ascii="Segoe UI" w:hAnsi="Segoe UI" w:cs="Segoe UI"/>
          <w:sz w:val="20"/>
          <w:szCs w:val="20"/>
          <w:lang w:val="mk-MK"/>
        </w:rPr>
        <w:t xml:space="preserve">, став </w:t>
      </w:r>
      <w:r w:rsidR="004735C7">
        <w:rPr>
          <w:rFonts w:ascii="Segoe UI" w:hAnsi="Segoe UI" w:cs="Segoe UI"/>
          <w:sz w:val="20"/>
          <w:szCs w:val="20"/>
          <w:lang w:val="mk-MK"/>
        </w:rPr>
        <w:t>8</w:t>
      </w:r>
      <w:r w:rsidRPr="007C77A6">
        <w:rPr>
          <w:rFonts w:ascii="Segoe UI" w:hAnsi="Segoe UI" w:cs="Segoe UI"/>
          <w:sz w:val="20"/>
          <w:szCs w:val="20"/>
          <w:lang w:val="mk-MK"/>
        </w:rPr>
        <w:t xml:space="preserve"> од Статутот на Друштвото се менува, и изменет гласи</w:t>
      </w:r>
      <w:r w:rsidRPr="007C77A6">
        <w:rPr>
          <w:rFonts w:ascii="Segoe UI" w:hAnsi="Segoe UI" w:cs="Segoe UI"/>
          <w:sz w:val="20"/>
          <w:szCs w:val="20"/>
        </w:rPr>
        <w:t xml:space="preserve">: </w:t>
      </w:r>
    </w:p>
    <w:p w:rsidR="00CB785F" w:rsidRPr="007C77A6" w:rsidRDefault="00CB785F" w:rsidP="00CB785F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7C77A6">
        <w:rPr>
          <w:rFonts w:ascii="Segoe UI" w:hAnsi="Segoe UI" w:cs="Segoe UI"/>
          <w:sz w:val="20"/>
          <w:szCs w:val="20"/>
          <w:lang w:val="en-US"/>
        </w:rPr>
        <w:tab/>
        <w:t>“</w:t>
      </w:r>
      <w:r>
        <w:rPr>
          <w:rFonts w:ascii="Segoe UI" w:hAnsi="Segoe UI" w:cs="Segoe UI"/>
          <w:sz w:val="20"/>
          <w:szCs w:val="20"/>
          <w:lang w:val="mk-MK"/>
        </w:rPr>
        <w:t xml:space="preserve">Членовите на </w:t>
      </w:r>
      <w:r w:rsidR="004735C7">
        <w:rPr>
          <w:rFonts w:ascii="Segoe UI" w:hAnsi="Segoe UI" w:cs="Segoe UI"/>
          <w:sz w:val="20"/>
          <w:szCs w:val="20"/>
          <w:lang w:val="mk-MK"/>
        </w:rPr>
        <w:t>Надзорниот</w:t>
      </w:r>
      <w:r>
        <w:rPr>
          <w:rFonts w:ascii="Segoe UI" w:hAnsi="Segoe UI" w:cs="Segoe UI"/>
          <w:sz w:val="20"/>
          <w:szCs w:val="20"/>
          <w:lang w:val="mk-MK"/>
        </w:rPr>
        <w:t xml:space="preserve"> одбор можат да видат повторно избрани за членови на </w:t>
      </w:r>
      <w:r w:rsidR="004735C7">
        <w:rPr>
          <w:rFonts w:ascii="Segoe UI" w:hAnsi="Segoe UI" w:cs="Segoe UI"/>
          <w:sz w:val="20"/>
          <w:szCs w:val="20"/>
          <w:lang w:val="mk-MK"/>
        </w:rPr>
        <w:t xml:space="preserve">Надзорниот </w:t>
      </w:r>
      <w:r>
        <w:rPr>
          <w:rFonts w:ascii="Segoe UI" w:hAnsi="Segoe UI" w:cs="Segoe UI"/>
          <w:sz w:val="20"/>
          <w:szCs w:val="20"/>
          <w:lang w:val="mk-MK"/>
        </w:rPr>
        <w:t>одбор.</w:t>
      </w:r>
      <w:r w:rsidRPr="007C77A6">
        <w:rPr>
          <w:rFonts w:ascii="Segoe UI" w:hAnsi="Segoe UI" w:cs="Segoe UI"/>
          <w:sz w:val="20"/>
          <w:szCs w:val="20"/>
          <w:lang w:val="en-US"/>
        </w:rPr>
        <w:t>”</w:t>
      </w:r>
    </w:p>
    <w:p w:rsidR="00CB785F" w:rsidRPr="007C77A6" w:rsidRDefault="00CB785F" w:rsidP="00420689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</w:p>
    <w:p w:rsidR="00171F46" w:rsidRPr="00575F2C" w:rsidRDefault="00575F2C" w:rsidP="00575F2C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  <w:r w:rsidRPr="00575F2C">
        <w:rPr>
          <w:rFonts w:ascii="Segoe UI" w:hAnsi="Segoe UI" w:cs="Segoe UI"/>
          <w:b/>
          <w:sz w:val="20"/>
          <w:szCs w:val="20"/>
          <w:lang w:val="mk-MK"/>
        </w:rPr>
        <w:t>Член 8</w:t>
      </w:r>
    </w:p>
    <w:p w:rsidR="005217D2" w:rsidRDefault="00AB223D" w:rsidP="00AB223D">
      <w:pPr>
        <w:spacing w:after="0" w:line="276" w:lineRule="auto"/>
        <w:rPr>
          <w:rFonts w:ascii="Segoe UI" w:hAnsi="Segoe UI" w:cs="Segoe UI"/>
          <w:sz w:val="20"/>
          <w:szCs w:val="20"/>
          <w:lang w:val="mk-MK"/>
        </w:rPr>
      </w:pPr>
      <w:r>
        <w:rPr>
          <w:rFonts w:ascii="Segoe UI" w:hAnsi="Segoe UI" w:cs="Segoe UI"/>
          <w:sz w:val="20"/>
          <w:szCs w:val="20"/>
          <w:lang w:val="mk-MK"/>
        </w:rPr>
        <w:t xml:space="preserve">Останатите одредби од Статутот на Друштвото остануваат непроменети. </w:t>
      </w:r>
    </w:p>
    <w:p w:rsidR="0051609F" w:rsidRDefault="0051609F" w:rsidP="00AB223D">
      <w:pPr>
        <w:spacing w:after="0" w:line="276" w:lineRule="auto"/>
        <w:rPr>
          <w:rFonts w:ascii="Segoe UI" w:hAnsi="Segoe UI" w:cs="Segoe UI"/>
          <w:sz w:val="20"/>
          <w:szCs w:val="20"/>
          <w:lang w:val="mk-MK"/>
        </w:rPr>
      </w:pPr>
    </w:p>
    <w:p w:rsidR="0051609F" w:rsidRPr="0051609F" w:rsidRDefault="0051609F" w:rsidP="0051609F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  <w:r w:rsidRPr="0051609F">
        <w:rPr>
          <w:rFonts w:ascii="Segoe UI" w:hAnsi="Segoe UI" w:cs="Segoe UI"/>
          <w:b/>
          <w:sz w:val="20"/>
          <w:szCs w:val="20"/>
          <w:lang w:val="mk-MK"/>
        </w:rPr>
        <w:t>Член 9</w:t>
      </w:r>
    </w:p>
    <w:p w:rsidR="005217D2" w:rsidRDefault="00443433" w:rsidP="00F21EF1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>
        <w:rPr>
          <w:rFonts w:ascii="Segoe UI" w:hAnsi="Segoe UI" w:cs="Segoe UI"/>
          <w:sz w:val="20"/>
          <w:szCs w:val="20"/>
          <w:lang w:val="mk-MK"/>
        </w:rPr>
        <w:t xml:space="preserve">Се овластува и задолжува управниот одбор да изготви Пречистен </w:t>
      </w:r>
      <w:r w:rsidR="0034613B">
        <w:rPr>
          <w:rFonts w:ascii="Segoe UI" w:hAnsi="Segoe UI" w:cs="Segoe UI"/>
          <w:sz w:val="20"/>
          <w:szCs w:val="20"/>
          <w:lang w:val="mk-MK"/>
        </w:rPr>
        <w:t xml:space="preserve">текст на Статутот на Друштвото, како и да ги преземе сите со закон дозволени и пропишани дејствија заради упис на промените на Статутот и доставување на Пречистениот текст до Централниот регистар на Република Северна Македонија. </w:t>
      </w:r>
    </w:p>
    <w:p w:rsidR="001023A8" w:rsidRDefault="001023A8" w:rsidP="00F21EF1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1023A8" w:rsidRPr="0071526B" w:rsidRDefault="00DC32C2" w:rsidP="00DC32C2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  <w:r w:rsidRPr="0071526B">
        <w:rPr>
          <w:rFonts w:ascii="Segoe UI" w:hAnsi="Segoe UI" w:cs="Segoe UI"/>
          <w:b/>
          <w:sz w:val="20"/>
          <w:szCs w:val="20"/>
          <w:lang w:val="mk-MK"/>
        </w:rPr>
        <w:t>Член 10</w:t>
      </w:r>
    </w:p>
    <w:p w:rsidR="00DC32C2" w:rsidRDefault="00DC32C2" w:rsidP="00DC32C2">
      <w:pPr>
        <w:spacing w:after="0" w:line="276" w:lineRule="auto"/>
        <w:rPr>
          <w:rFonts w:ascii="Segoe UI" w:hAnsi="Segoe UI" w:cs="Segoe UI"/>
          <w:sz w:val="20"/>
          <w:szCs w:val="20"/>
          <w:lang w:val="mk-MK"/>
        </w:rPr>
      </w:pPr>
      <w:r>
        <w:rPr>
          <w:rFonts w:ascii="Segoe UI" w:hAnsi="Segoe UI" w:cs="Segoe UI"/>
          <w:sz w:val="20"/>
          <w:szCs w:val="20"/>
          <w:lang w:val="mk-MK"/>
        </w:rPr>
        <w:t xml:space="preserve">Оваа одлука стапува во сила на денот на нејзиното донесување. </w:t>
      </w:r>
    </w:p>
    <w:p w:rsidR="00260938" w:rsidRDefault="00260938" w:rsidP="00DC32C2">
      <w:pPr>
        <w:spacing w:after="0" w:line="276" w:lineRule="auto"/>
        <w:rPr>
          <w:rFonts w:ascii="Segoe UI" w:hAnsi="Segoe UI" w:cs="Segoe UI"/>
          <w:sz w:val="20"/>
          <w:szCs w:val="20"/>
          <w:lang w:val="mk-MK"/>
        </w:rPr>
      </w:pPr>
    </w:p>
    <w:p w:rsidR="00260938" w:rsidRPr="0071526B" w:rsidRDefault="00260938" w:rsidP="00260938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  <w:r w:rsidRPr="0071526B">
        <w:rPr>
          <w:rFonts w:ascii="Segoe UI" w:hAnsi="Segoe UI" w:cs="Segoe UI"/>
          <w:b/>
          <w:sz w:val="20"/>
          <w:szCs w:val="20"/>
          <w:lang w:val="mk-MK"/>
        </w:rPr>
        <w:t>О б р а з л о ж е н и е</w:t>
      </w:r>
    </w:p>
    <w:p w:rsidR="00F21EF1" w:rsidRDefault="00F21EF1" w:rsidP="00F21EF1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F21EF1" w:rsidRDefault="0071526B" w:rsidP="00F21EF1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mk-MK"/>
        </w:rPr>
        <w:t xml:space="preserve">Од страна на управниот одбор на Друштвото идентификувана е потреба од измени и дополнувања на Статутот на </w:t>
      </w:r>
      <w:r w:rsidR="007C7934" w:rsidRPr="007C7934">
        <w:rPr>
          <w:rFonts w:ascii="Segoe UI" w:hAnsi="Segoe UI" w:cs="Segoe UI"/>
          <w:sz w:val="20"/>
          <w:szCs w:val="20"/>
          <w:lang w:val="mk-MK"/>
        </w:rPr>
        <w:t>ИНТЕРПРОМЕТ АД Тетово</w:t>
      </w:r>
      <w:r w:rsidR="007C7934">
        <w:rPr>
          <w:rFonts w:ascii="Segoe UI" w:hAnsi="Segoe UI" w:cs="Segoe UI"/>
          <w:sz w:val="20"/>
          <w:szCs w:val="20"/>
          <w:lang w:val="mk-MK"/>
        </w:rPr>
        <w:t xml:space="preserve"> </w:t>
      </w:r>
      <w:r w:rsidR="00B770DB">
        <w:rPr>
          <w:rFonts w:ascii="Segoe UI" w:hAnsi="Segoe UI" w:cs="Segoe UI"/>
          <w:sz w:val="20"/>
          <w:szCs w:val="20"/>
          <w:lang w:val="mk-MK"/>
        </w:rPr>
        <w:t>заради усогласување на иститот со актуелните состојби и законски решенија</w:t>
      </w:r>
      <w:r w:rsidR="00B932C0">
        <w:rPr>
          <w:rFonts w:ascii="Segoe UI" w:hAnsi="Segoe UI" w:cs="Segoe UI"/>
          <w:sz w:val="20"/>
          <w:szCs w:val="20"/>
          <w:lang w:val="mk-MK"/>
        </w:rPr>
        <w:t>,</w:t>
      </w:r>
      <w:r w:rsidR="007D4990">
        <w:rPr>
          <w:rFonts w:ascii="Segoe UI" w:hAnsi="Segoe UI" w:cs="Segoe UI"/>
          <w:sz w:val="20"/>
          <w:szCs w:val="20"/>
          <w:lang w:val="mk-MK"/>
        </w:rPr>
        <w:t xml:space="preserve"> </w:t>
      </w:r>
      <w:r w:rsidR="00CD41AC">
        <w:rPr>
          <w:rFonts w:ascii="Segoe UI" w:hAnsi="Segoe UI" w:cs="Segoe UI"/>
          <w:sz w:val="20"/>
          <w:szCs w:val="20"/>
          <w:lang w:val="mk-MK"/>
        </w:rPr>
        <w:t>па оттука е поведена соодветна иницијатива за измени и дополнувања.</w:t>
      </w:r>
      <w:r w:rsidR="007D4990">
        <w:rPr>
          <w:rFonts w:ascii="Segoe UI" w:hAnsi="Segoe UI" w:cs="Segoe UI"/>
          <w:sz w:val="20"/>
          <w:szCs w:val="20"/>
          <w:lang w:val="mk-MK"/>
        </w:rPr>
        <w:t xml:space="preserve"> </w:t>
      </w:r>
      <w:r w:rsidR="009134CB">
        <w:rPr>
          <w:rFonts w:ascii="Segoe UI" w:hAnsi="Segoe UI" w:cs="Segoe UI"/>
          <w:sz w:val="20"/>
          <w:szCs w:val="20"/>
          <w:lang w:val="mk-MK"/>
        </w:rPr>
        <w:t>Причините за измените и доп</w:t>
      </w:r>
      <w:r w:rsidR="00FC5EDA">
        <w:rPr>
          <w:rFonts w:ascii="Segoe UI" w:hAnsi="Segoe UI" w:cs="Segoe UI"/>
          <w:sz w:val="20"/>
          <w:szCs w:val="20"/>
          <w:lang w:val="mk-MK"/>
        </w:rPr>
        <w:t>о</w:t>
      </w:r>
      <w:r w:rsidR="009134CB">
        <w:rPr>
          <w:rFonts w:ascii="Segoe UI" w:hAnsi="Segoe UI" w:cs="Segoe UI"/>
          <w:sz w:val="20"/>
          <w:szCs w:val="20"/>
          <w:lang w:val="mk-MK"/>
        </w:rPr>
        <w:t>лнувањ</w:t>
      </w:r>
      <w:r w:rsidR="009134CB">
        <w:rPr>
          <w:rFonts w:ascii="Segoe UI" w:hAnsi="Segoe UI" w:cs="Segoe UI"/>
          <w:sz w:val="20"/>
          <w:szCs w:val="20"/>
        </w:rPr>
        <w:t>a</w:t>
      </w:r>
      <w:r w:rsidR="009134CB">
        <w:rPr>
          <w:rFonts w:ascii="Segoe UI" w:hAnsi="Segoe UI" w:cs="Segoe UI"/>
          <w:sz w:val="20"/>
          <w:szCs w:val="20"/>
          <w:lang w:val="mk-MK"/>
        </w:rPr>
        <w:t>та на Статутот се како што следи</w:t>
      </w:r>
      <w:r w:rsidR="009134CB">
        <w:rPr>
          <w:rFonts w:ascii="Segoe UI" w:hAnsi="Segoe UI" w:cs="Segoe UI"/>
          <w:sz w:val="20"/>
          <w:szCs w:val="20"/>
        </w:rPr>
        <w:t>:</w:t>
      </w:r>
      <w:r w:rsidR="007C7934">
        <w:rPr>
          <w:rFonts w:ascii="Segoe UI" w:hAnsi="Segoe UI" w:cs="Segoe UI"/>
          <w:sz w:val="20"/>
          <w:szCs w:val="20"/>
        </w:rPr>
        <w:t xml:space="preserve"> </w:t>
      </w:r>
    </w:p>
    <w:p w:rsidR="007C7934" w:rsidRDefault="007C7934" w:rsidP="00F21EF1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</w:p>
    <w:p w:rsidR="00AB1AC0" w:rsidRDefault="00FC3F5B" w:rsidP="005C556B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>
        <w:rPr>
          <w:rFonts w:ascii="Segoe UI" w:hAnsi="Segoe UI" w:cs="Segoe UI"/>
          <w:sz w:val="20"/>
          <w:szCs w:val="20"/>
          <w:lang w:val="mk-MK"/>
        </w:rPr>
        <w:t>Согласно одлука на Собранието на акционери 0201-179/1 од ден 12.04.2021 година, а врз</w:t>
      </w:r>
      <w:r w:rsidR="009212D2">
        <w:rPr>
          <w:rFonts w:ascii="Segoe UI" w:hAnsi="Segoe UI" w:cs="Segoe UI"/>
          <w:sz w:val="20"/>
          <w:szCs w:val="20"/>
          <w:lang w:val="mk-MK"/>
        </w:rPr>
        <w:t xml:space="preserve"> основа на одобрение на Комисијата за хартии од вредност на Република Северна Македонија </w:t>
      </w:r>
      <w:r w:rsidR="00650BBD">
        <w:rPr>
          <w:rFonts w:ascii="Segoe UI" w:hAnsi="Segoe UI" w:cs="Segoe UI"/>
          <w:sz w:val="20"/>
          <w:szCs w:val="20"/>
          <w:lang w:val="mk-MK"/>
        </w:rPr>
        <w:t>број 10-УП1-67 од ден 22.06.2021 година</w:t>
      </w:r>
      <w:r w:rsidR="009212D2">
        <w:rPr>
          <w:rFonts w:ascii="Segoe UI" w:hAnsi="Segoe UI" w:cs="Segoe UI"/>
          <w:sz w:val="20"/>
          <w:szCs w:val="20"/>
          <w:lang w:val="mk-MK"/>
        </w:rPr>
        <w:t xml:space="preserve">, </w:t>
      </w:r>
      <w:r w:rsidR="006C388E">
        <w:rPr>
          <w:rFonts w:ascii="Segoe UI" w:hAnsi="Segoe UI" w:cs="Segoe UI"/>
          <w:sz w:val="20"/>
          <w:szCs w:val="20"/>
          <w:lang w:val="mk-MK"/>
        </w:rPr>
        <w:t>Друштвотото во месец јули 2021 година спроведе постапка за јавна понуда за отуѓување на 2686 сопстве</w:t>
      </w:r>
      <w:r w:rsidR="005C556B">
        <w:rPr>
          <w:rFonts w:ascii="Segoe UI" w:hAnsi="Segoe UI" w:cs="Segoe UI"/>
          <w:sz w:val="20"/>
          <w:szCs w:val="20"/>
          <w:lang w:val="mk-MK"/>
        </w:rPr>
        <w:t xml:space="preserve">ни обични акции. Предметната постапка заврши неуспешно, </w:t>
      </w:r>
      <w:r w:rsidR="0080237F">
        <w:rPr>
          <w:rFonts w:ascii="Segoe UI" w:hAnsi="Segoe UI" w:cs="Segoe UI"/>
          <w:sz w:val="20"/>
          <w:szCs w:val="20"/>
          <w:lang w:val="mk-MK"/>
        </w:rPr>
        <w:t xml:space="preserve">со оглед на тоа дека </w:t>
      </w:r>
      <w:r w:rsidR="006C1BAB">
        <w:rPr>
          <w:rFonts w:ascii="Segoe UI" w:hAnsi="Segoe UI" w:cs="Segoe UI"/>
          <w:sz w:val="20"/>
          <w:szCs w:val="20"/>
          <w:lang w:val="mk-MK"/>
        </w:rPr>
        <w:t xml:space="preserve">во роковите предвидени со одлуката на Собранието на акционери </w:t>
      </w:r>
      <w:r w:rsidR="006C1BAB" w:rsidRPr="00B34277">
        <w:rPr>
          <w:rFonts w:ascii="Segoe UI" w:hAnsi="Segoe UI" w:cs="Segoe UI"/>
          <w:sz w:val="20"/>
          <w:szCs w:val="20"/>
          <w:lang w:val="mk-MK"/>
        </w:rPr>
        <w:t>бр. 0201-481/1 од ден 20.09.2019 година</w:t>
      </w:r>
      <w:r w:rsidR="006C1BAB">
        <w:rPr>
          <w:rFonts w:ascii="Segoe UI" w:hAnsi="Segoe UI" w:cs="Segoe UI"/>
          <w:sz w:val="20"/>
          <w:szCs w:val="20"/>
          <w:lang w:val="mk-MK"/>
        </w:rPr>
        <w:t xml:space="preserve">, проспектот и поканата за </w:t>
      </w:r>
      <w:r w:rsidR="006C1BAB" w:rsidRPr="002C6215">
        <w:rPr>
          <w:rFonts w:ascii="Segoe UI" w:hAnsi="Segoe UI" w:cs="Segoe UI"/>
          <w:sz w:val="20"/>
          <w:szCs w:val="20"/>
          <w:lang w:val="mk-MK"/>
        </w:rPr>
        <w:t>продажба</w:t>
      </w:r>
      <w:r w:rsidR="006C1BAB">
        <w:rPr>
          <w:rFonts w:ascii="Segoe UI" w:hAnsi="Segoe UI" w:cs="Segoe UI"/>
          <w:sz w:val="20"/>
          <w:szCs w:val="20"/>
          <w:lang w:val="mk-MK"/>
        </w:rPr>
        <w:t xml:space="preserve"> (отуѓување) на сопствени акции </w:t>
      </w:r>
      <w:r w:rsidR="006C1BAB" w:rsidRPr="002C6215">
        <w:rPr>
          <w:rFonts w:ascii="Segoe UI" w:hAnsi="Segoe UI" w:cs="Segoe UI"/>
          <w:sz w:val="20"/>
          <w:szCs w:val="20"/>
          <w:lang w:val="mk-MK"/>
        </w:rPr>
        <w:t>по пат на јавна понуда</w:t>
      </w:r>
      <w:r w:rsidR="006C1BAB">
        <w:rPr>
          <w:rFonts w:ascii="Segoe UI" w:hAnsi="Segoe UI" w:cs="Segoe UI"/>
          <w:sz w:val="20"/>
          <w:szCs w:val="20"/>
          <w:lang w:val="mk-MK"/>
        </w:rPr>
        <w:t xml:space="preserve"> не беа запишани акции</w:t>
      </w:r>
      <w:r w:rsidR="005C556B">
        <w:rPr>
          <w:rFonts w:ascii="Segoe UI" w:hAnsi="Segoe UI" w:cs="Segoe UI"/>
          <w:sz w:val="20"/>
          <w:szCs w:val="20"/>
          <w:lang w:val="mk-MK"/>
        </w:rPr>
        <w:t xml:space="preserve">. </w:t>
      </w:r>
    </w:p>
    <w:p w:rsidR="00AB1AC0" w:rsidRDefault="00AB1AC0" w:rsidP="005C556B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5C556B" w:rsidRDefault="00AB1AC0" w:rsidP="005C556B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>
        <w:rPr>
          <w:rFonts w:ascii="Segoe UI" w:hAnsi="Segoe UI" w:cs="Segoe UI"/>
          <w:sz w:val="20"/>
          <w:szCs w:val="20"/>
          <w:lang w:val="mk-MK"/>
        </w:rPr>
        <w:t>Имајќи го во предвид горенаведеното</w:t>
      </w:r>
      <w:r w:rsidR="005C556B">
        <w:rPr>
          <w:rFonts w:ascii="Segoe UI" w:hAnsi="Segoe UI" w:cs="Segoe UI"/>
          <w:sz w:val="20"/>
          <w:szCs w:val="20"/>
          <w:lang w:val="mk-MK"/>
        </w:rPr>
        <w:t>, Друштвото согласно член 336 став 2 од ЗТД, има обврска да ги поништи сопствените 2686 обични акции</w:t>
      </w:r>
      <w:r w:rsidR="008A600E">
        <w:rPr>
          <w:rFonts w:ascii="Segoe UI" w:hAnsi="Segoe UI" w:cs="Segoe UI"/>
          <w:sz w:val="20"/>
          <w:szCs w:val="20"/>
          <w:lang w:val="mk-MK"/>
        </w:rPr>
        <w:t xml:space="preserve"> кои б</w:t>
      </w:r>
      <w:r w:rsidR="000C305F">
        <w:rPr>
          <w:rFonts w:ascii="Segoe UI" w:hAnsi="Segoe UI" w:cs="Segoe UI"/>
          <w:sz w:val="20"/>
          <w:szCs w:val="20"/>
          <w:lang w:val="mk-MK"/>
        </w:rPr>
        <w:t>е</w:t>
      </w:r>
      <w:r w:rsidR="008A600E">
        <w:rPr>
          <w:rFonts w:ascii="Segoe UI" w:hAnsi="Segoe UI" w:cs="Segoe UI"/>
          <w:sz w:val="20"/>
          <w:szCs w:val="20"/>
          <w:lang w:val="mk-MK"/>
        </w:rPr>
        <w:t>а предмет на јавната понуда</w:t>
      </w:r>
      <w:r w:rsidR="005C556B">
        <w:rPr>
          <w:rFonts w:ascii="Segoe UI" w:hAnsi="Segoe UI" w:cs="Segoe UI"/>
          <w:sz w:val="20"/>
          <w:szCs w:val="20"/>
          <w:lang w:val="mk-MK"/>
        </w:rPr>
        <w:t xml:space="preserve">. Со поништувањето на акциите доаѓа до намалување на бројот на акции на Друштвото, поради што </w:t>
      </w:r>
      <w:r w:rsidR="005C556B">
        <w:rPr>
          <w:rFonts w:ascii="Segoe UI" w:hAnsi="Segoe UI" w:cs="Segoe UI"/>
          <w:sz w:val="20"/>
          <w:szCs w:val="20"/>
          <w:lang w:val="mk-MK"/>
        </w:rPr>
        <w:lastRenderedPageBreak/>
        <w:t xml:space="preserve">е неопходно </w:t>
      </w:r>
      <w:r w:rsidR="009C767C">
        <w:rPr>
          <w:rFonts w:ascii="Segoe UI" w:hAnsi="Segoe UI" w:cs="Segoe UI"/>
          <w:sz w:val="20"/>
          <w:szCs w:val="20"/>
          <w:lang w:val="mk-MK"/>
        </w:rPr>
        <w:t>променетиот</w:t>
      </w:r>
      <w:r w:rsidR="005C556B">
        <w:rPr>
          <w:rFonts w:ascii="Segoe UI" w:hAnsi="Segoe UI" w:cs="Segoe UI"/>
          <w:sz w:val="20"/>
          <w:szCs w:val="20"/>
          <w:lang w:val="mk-MK"/>
        </w:rPr>
        <w:t xml:space="preserve"> број на акции, како и зголемениот износ на номина</w:t>
      </w:r>
      <w:r w:rsidR="005129AE">
        <w:rPr>
          <w:rFonts w:ascii="Segoe UI" w:hAnsi="Segoe UI" w:cs="Segoe UI"/>
          <w:sz w:val="20"/>
          <w:szCs w:val="20"/>
          <w:lang w:val="mk-MK"/>
        </w:rPr>
        <w:t>лната вредност по акција, соодветно да се запишат во Статутот. Поради оваа причин</w:t>
      </w:r>
      <w:r w:rsidR="00055E26">
        <w:rPr>
          <w:rFonts w:ascii="Segoe UI" w:hAnsi="Segoe UI" w:cs="Segoe UI"/>
          <w:sz w:val="20"/>
          <w:szCs w:val="20"/>
          <w:lang w:val="mk-MK"/>
        </w:rPr>
        <w:t>а се вршат измените на член</w:t>
      </w:r>
      <w:r w:rsidR="00317422">
        <w:rPr>
          <w:rFonts w:ascii="Segoe UI" w:hAnsi="Segoe UI" w:cs="Segoe UI"/>
          <w:sz w:val="20"/>
          <w:szCs w:val="20"/>
          <w:lang w:val="mk-MK"/>
        </w:rPr>
        <w:t xml:space="preserve"> 13 и</w:t>
      </w:r>
      <w:r w:rsidR="00055E26">
        <w:rPr>
          <w:rFonts w:ascii="Segoe UI" w:hAnsi="Segoe UI" w:cs="Segoe UI"/>
          <w:sz w:val="20"/>
          <w:szCs w:val="20"/>
          <w:lang w:val="mk-MK"/>
        </w:rPr>
        <w:t xml:space="preserve"> 14 од Статутот. </w:t>
      </w:r>
    </w:p>
    <w:p w:rsidR="005C556B" w:rsidRDefault="005C556B" w:rsidP="00F21EF1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055E26" w:rsidRDefault="006B1E04" w:rsidP="00F21EF1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>
        <w:rPr>
          <w:rFonts w:ascii="Segoe UI" w:hAnsi="Segoe UI" w:cs="Segoe UI"/>
          <w:sz w:val="20"/>
          <w:szCs w:val="20"/>
          <w:lang w:val="mk-MK"/>
        </w:rPr>
        <w:t xml:space="preserve">Членот 10 од Статутот се менува заради усогласување на дејностите на Друштвото </w:t>
      </w:r>
      <w:r w:rsidR="00AA023E">
        <w:rPr>
          <w:rFonts w:ascii="Segoe UI" w:hAnsi="Segoe UI" w:cs="Segoe UI"/>
          <w:sz w:val="20"/>
          <w:szCs w:val="20"/>
          <w:lang w:val="mk-MK"/>
        </w:rPr>
        <w:t>со Националната класификација на дејности и Законот за трговските друштва</w:t>
      </w:r>
      <w:r w:rsidR="007854FF">
        <w:rPr>
          <w:rFonts w:ascii="Segoe UI" w:hAnsi="Segoe UI" w:cs="Segoe UI"/>
          <w:sz w:val="20"/>
          <w:szCs w:val="20"/>
          <w:lang w:val="mk-MK"/>
        </w:rPr>
        <w:t xml:space="preserve">, додека членот 19 </w:t>
      </w:r>
      <w:r w:rsidR="00C80F35">
        <w:rPr>
          <w:rFonts w:ascii="Segoe UI" w:hAnsi="Segoe UI" w:cs="Segoe UI"/>
          <w:sz w:val="20"/>
          <w:szCs w:val="20"/>
          <w:lang w:val="mk-MK"/>
        </w:rPr>
        <w:t xml:space="preserve">став 3 </w:t>
      </w:r>
      <w:r w:rsidR="007854FF">
        <w:rPr>
          <w:rFonts w:ascii="Segoe UI" w:hAnsi="Segoe UI" w:cs="Segoe UI"/>
          <w:sz w:val="20"/>
          <w:szCs w:val="20"/>
          <w:lang w:val="mk-MK"/>
        </w:rPr>
        <w:t xml:space="preserve">се менува со цел негово усогласување со актуелното законско решение предвидено во одредбите од ЗТД кое се однесува на застапување на акционер. </w:t>
      </w:r>
    </w:p>
    <w:p w:rsidR="007854FF" w:rsidRDefault="007854FF" w:rsidP="00F21EF1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7854FF" w:rsidRDefault="000A6EB1" w:rsidP="00F21EF1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>
        <w:rPr>
          <w:rFonts w:ascii="Segoe UI" w:hAnsi="Segoe UI" w:cs="Segoe UI"/>
          <w:sz w:val="20"/>
          <w:szCs w:val="20"/>
          <w:lang w:val="mk-MK"/>
        </w:rPr>
        <w:t xml:space="preserve">Членовите 35, став 7 и членот 45, став 8 се менуваат со цел да се овозможи продолжување на контиунитетот при работењето на Друштвото, како и имплементација и реализација на поставените планови и стратешки цели за наредниот период. </w:t>
      </w:r>
    </w:p>
    <w:p w:rsidR="000A6EB1" w:rsidRDefault="000A6EB1" w:rsidP="00F21EF1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0A6EB1" w:rsidRDefault="000A6EB1" w:rsidP="00F21EF1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>
        <w:rPr>
          <w:rFonts w:ascii="Segoe UI" w:hAnsi="Segoe UI" w:cs="Segoe UI"/>
          <w:sz w:val="20"/>
          <w:szCs w:val="20"/>
          <w:lang w:val="mk-MK"/>
        </w:rPr>
        <w:t xml:space="preserve">Имајќи го во предвид горенаведното, Собранието на акционери на </w:t>
      </w:r>
      <w:r w:rsidR="002665D1" w:rsidRPr="002665D1">
        <w:rPr>
          <w:rFonts w:ascii="Segoe UI" w:hAnsi="Segoe UI" w:cs="Segoe UI"/>
          <w:sz w:val="20"/>
          <w:szCs w:val="20"/>
          <w:lang w:val="mk-MK"/>
        </w:rPr>
        <w:t>ИНТЕРПРОМЕТ АД Тетово</w:t>
      </w:r>
      <w:r w:rsidR="002665D1">
        <w:rPr>
          <w:rFonts w:ascii="Segoe UI" w:hAnsi="Segoe UI" w:cs="Segoe UI"/>
          <w:sz w:val="20"/>
          <w:szCs w:val="20"/>
          <w:lang w:val="mk-MK"/>
        </w:rPr>
        <w:t xml:space="preserve"> донесе одлука како во диспозитивот. </w:t>
      </w:r>
    </w:p>
    <w:p w:rsidR="007854FF" w:rsidRDefault="007854FF" w:rsidP="00F21EF1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1E442B" w:rsidRPr="007C77A6" w:rsidRDefault="001E442B" w:rsidP="00CF20EE">
      <w:pPr>
        <w:spacing w:after="0" w:line="276" w:lineRule="auto"/>
        <w:jc w:val="right"/>
        <w:rPr>
          <w:rFonts w:ascii="Segoe UI" w:hAnsi="Segoe UI" w:cs="Segoe UI"/>
          <w:b/>
          <w:sz w:val="20"/>
          <w:szCs w:val="20"/>
          <w:lang w:val="mk-MK"/>
        </w:rPr>
      </w:pPr>
    </w:p>
    <w:p w:rsidR="001E442B" w:rsidRPr="007C77A6" w:rsidRDefault="001E442B" w:rsidP="00CF20EE">
      <w:pPr>
        <w:spacing w:after="0" w:line="276" w:lineRule="auto"/>
        <w:jc w:val="right"/>
        <w:rPr>
          <w:rFonts w:ascii="Segoe UI" w:hAnsi="Segoe UI" w:cs="Segoe UI"/>
          <w:b/>
          <w:sz w:val="20"/>
          <w:szCs w:val="20"/>
          <w:lang w:val="mk-MK"/>
        </w:rPr>
      </w:pPr>
      <w:r w:rsidRPr="007C77A6">
        <w:rPr>
          <w:rFonts w:ascii="Segoe UI" w:hAnsi="Segoe UI" w:cs="Segoe UI"/>
          <w:b/>
          <w:sz w:val="20"/>
          <w:szCs w:val="20"/>
          <w:lang w:val="mk-MK"/>
        </w:rPr>
        <w:t>Собрание на акционери на ИНТЕРПРОМЕТ АД Тетово</w:t>
      </w:r>
    </w:p>
    <w:p w:rsidR="001E442B" w:rsidRPr="007C77A6" w:rsidRDefault="001E442B" w:rsidP="00CF20EE">
      <w:pPr>
        <w:spacing w:after="0" w:line="276" w:lineRule="auto"/>
        <w:jc w:val="right"/>
        <w:rPr>
          <w:rFonts w:ascii="Segoe UI" w:hAnsi="Segoe UI" w:cs="Segoe UI"/>
          <w:b/>
          <w:sz w:val="20"/>
          <w:szCs w:val="20"/>
        </w:rPr>
      </w:pPr>
      <w:r w:rsidRPr="007C77A6">
        <w:rPr>
          <w:rFonts w:ascii="Segoe UI" w:hAnsi="Segoe UI" w:cs="Segoe UI"/>
          <w:b/>
          <w:sz w:val="20"/>
          <w:szCs w:val="20"/>
          <w:lang w:val="mk-MK"/>
        </w:rPr>
        <w:t>Претседавач</w:t>
      </w:r>
      <w:r w:rsidRPr="007C77A6">
        <w:rPr>
          <w:rFonts w:ascii="Segoe UI" w:hAnsi="Segoe UI" w:cs="Segoe UI"/>
          <w:b/>
          <w:sz w:val="20"/>
          <w:szCs w:val="20"/>
        </w:rPr>
        <w:t>:</w:t>
      </w:r>
    </w:p>
    <w:p w:rsidR="001E442B" w:rsidRPr="007C77A6" w:rsidRDefault="001E442B" w:rsidP="00CF20EE">
      <w:pPr>
        <w:spacing w:after="0" w:line="276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1E442B" w:rsidRPr="007C77A6" w:rsidRDefault="001E442B" w:rsidP="00CF20EE">
      <w:pPr>
        <w:spacing w:after="0" w:line="276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1E442B" w:rsidRPr="007C77A6" w:rsidRDefault="001E442B" w:rsidP="00CF20EE">
      <w:pPr>
        <w:spacing w:after="0" w:line="276" w:lineRule="auto"/>
        <w:jc w:val="right"/>
        <w:rPr>
          <w:rFonts w:ascii="Segoe UI" w:hAnsi="Segoe UI" w:cs="Segoe UI"/>
          <w:b/>
          <w:sz w:val="20"/>
          <w:szCs w:val="20"/>
        </w:rPr>
      </w:pPr>
      <w:r w:rsidRPr="007C77A6">
        <w:rPr>
          <w:rFonts w:ascii="Segoe UI" w:hAnsi="Segoe UI" w:cs="Segoe UI"/>
          <w:b/>
          <w:sz w:val="20"/>
          <w:szCs w:val="20"/>
        </w:rPr>
        <w:t>______________________________________________</w:t>
      </w:r>
    </w:p>
    <w:p w:rsidR="00EC76F6" w:rsidRPr="007C77A6" w:rsidRDefault="00EC76F6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EC76F6" w:rsidRPr="007C77A6" w:rsidRDefault="00EC76F6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EC76F6" w:rsidRPr="007C77A6" w:rsidRDefault="00EC76F6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EC76F6" w:rsidRPr="007C77A6" w:rsidRDefault="00EC76F6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sectPr w:rsidR="00EC76F6" w:rsidRPr="007C77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52E8"/>
    <w:multiLevelType w:val="hybridMultilevel"/>
    <w:tmpl w:val="547A6596"/>
    <w:lvl w:ilvl="0" w:tplc="B7B2B7F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B5703"/>
    <w:multiLevelType w:val="hybridMultilevel"/>
    <w:tmpl w:val="9BE887C8"/>
    <w:lvl w:ilvl="0" w:tplc="940E42FE">
      <w:start w:val="6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132AB"/>
    <w:multiLevelType w:val="hybridMultilevel"/>
    <w:tmpl w:val="F3885748"/>
    <w:lvl w:ilvl="0" w:tplc="BB926B9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6F"/>
    <w:rsid w:val="00002A94"/>
    <w:rsid w:val="00021285"/>
    <w:rsid w:val="00026BB9"/>
    <w:rsid w:val="00036EF9"/>
    <w:rsid w:val="00055E26"/>
    <w:rsid w:val="00095B63"/>
    <w:rsid w:val="000A6EB1"/>
    <w:rsid w:val="000B1D85"/>
    <w:rsid w:val="000C305F"/>
    <w:rsid w:val="000E6B6C"/>
    <w:rsid w:val="001023A8"/>
    <w:rsid w:val="001063C7"/>
    <w:rsid w:val="00124662"/>
    <w:rsid w:val="00136731"/>
    <w:rsid w:val="001572EA"/>
    <w:rsid w:val="00162B59"/>
    <w:rsid w:val="00171F46"/>
    <w:rsid w:val="00187C51"/>
    <w:rsid w:val="00193775"/>
    <w:rsid w:val="001E10D0"/>
    <w:rsid w:val="001E442B"/>
    <w:rsid w:val="001F0BF1"/>
    <w:rsid w:val="001F57AC"/>
    <w:rsid w:val="00206DC2"/>
    <w:rsid w:val="00212B9A"/>
    <w:rsid w:val="002130D6"/>
    <w:rsid w:val="00222EBC"/>
    <w:rsid w:val="0022486F"/>
    <w:rsid w:val="00225423"/>
    <w:rsid w:val="00232ECC"/>
    <w:rsid w:val="00237826"/>
    <w:rsid w:val="00255E07"/>
    <w:rsid w:val="0026002D"/>
    <w:rsid w:val="00260938"/>
    <w:rsid w:val="002665D1"/>
    <w:rsid w:val="00273CC2"/>
    <w:rsid w:val="002815A5"/>
    <w:rsid w:val="002A6AE7"/>
    <w:rsid w:val="002B48B4"/>
    <w:rsid w:val="002D511B"/>
    <w:rsid w:val="002D7067"/>
    <w:rsid w:val="002E11F9"/>
    <w:rsid w:val="002E7B81"/>
    <w:rsid w:val="002F0543"/>
    <w:rsid w:val="002F093D"/>
    <w:rsid w:val="002F5244"/>
    <w:rsid w:val="0031124F"/>
    <w:rsid w:val="00317422"/>
    <w:rsid w:val="0034613B"/>
    <w:rsid w:val="003662A7"/>
    <w:rsid w:val="003832F8"/>
    <w:rsid w:val="00397F5E"/>
    <w:rsid w:val="003C0BAD"/>
    <w:rsid w:val="003C546C"/>
    <w:rsid w:val="00412C33"/>
    <w:rsid w:val="00413666"/>
    <w:rsid w:val="00420689"/>
    <w:rsid w:val="00443433"/>
    <w:rsid w:val="00451054"/>
    <w:rsid w:val="00461226"/>
    <w:rsid w:val="004735C7"/>
    <w:rsid w:val="004B105F"/>
    <w:rsid w:val="004C0EA8"/>
    <w:rsid w:val="004D252A"/>
    <w:rsid w:val="004F5632"/>
    <w:rsid w:val="0051006D"/>
    <w:rsid w:val="00511696"/>
    <w:rsid w:val="005129AE"/>
    <w:rsid w:val="005133DE"/>
    <w:rsid w:val="0051609F"/>
    <w:rsid w:val="00516A7E"/>
    <w:rsid w:val="005217D2"/>
    <w:rsid w:val="005301C1"/>
    <w:rsid w:val="00541820"/>
    <w:rsid w:val="00545537"/>
    <w:rsid w:val="00555DB9"/>
    <w:rsid w:val="00557647"/>
    <w:rsid w:val="00557A6B"/>
    <w:rsid w:val="00575F2C"/>
    <w:rsid w:val="005904EF"/>
    <w:rsid w:val="005C556B"/>
    <w:rsid w:val="00601556"/>
    <w:rsid w:val="00612DEB"/>
    <w:rsid w:val="006259AD"/>
    <w:rsid w:val="0064167D"/>
    <w:rsid w:val="006502DD"/>
    <w:rsid w:val="00650BBD"/>
    <w:rsid w:val="00657615"/>
    <w:rsid w:val="006625BD"/>
    <w:rsid w:val="006731F5"/>
    <w:rsid w:val="00680732"/>
    <w:rsid w:val="00681E76"/>
    <w:rsid w:val="006B1E04"/>
    <w:rsid w:val="006B23B8"/>
    <w:rsid w:val="006B59DE"/>
    <w:rsid w:val="006C1BAB"/>
    <w:rsid w:val="006C388E"/>
    <w:rsid w:val="006C6EC2"/>
    <w:rsid w:val="0071526B"/>
    <w:rsid w:val="00735257"/>
    <w:rsid w:val="00737847"/>
    <w:rsid w:val="00741CFC"/>
    <w:rsid w:val="00743E60"/>
    <w:rsid w:val="00754E83"/>
    <w:rsid w:val="0077746A"/>
    <w:rsid w:val="00783C83"/>
    <w:rsid w:val="007854FF"/>
    <w:rsid w:val="007B225B"/>
    <w:rsid w:val="007B4954"/>
    <w:rsid w:val="007C77A6"/>
    <w:rsid w:val="007C7934"/>
    <w:rsid w:val="007D4990"/>
    <w:rsid w:val="007F4451"/>
    <w:rsid w:val="00800CFF"/>
    <w:rsid w:val="0080237F"/>
    <w:rsid w:val="008126AB"/>
    <w:rsid w:val="00822FDF"/>
    <w:rsid w:val="00846CAC"/>
    <w:rsid w:val="0085419C"/>
    <w:rsid w:val="00854599"/>
    <w:rsid w:val="00880B23"/>
    <w:rsid w:val="008846FA"/>
    <w:rsid w:val="008A600E"/>
    <w:rsid w:val="008B5DB4"/>
    <w:rsid w:val="008B6158"/>
    <w:rsid w:val="008B78BB"/>
    <w:rsid w:val="008C3771"/>
    <w:rsid w:val="008D2717"/>
    <w:rsid w:val="008D2D19"/>
    <w:rsid w:val="009134CB"/>
    <w:rsid w:val="009212D2"/>
    <w:rsid w:val="0092783A"/>
    <w:rsid w:val="009478C7"/>
    <w:rsid w:val="00983F07"/>
    <w:rsid w:val="009840AB"/>
    <w:rsid w:val="00994368"/>
    <w:rsid w:val="009B19A5"/>
    <w:rsid w:val="009C767C"/>
    <w:rsid w:val="00A0409B"/>
    <w:rsid w:val="00A22FEB"/>
    <w:rsid w:val="00A31734"/>
    <w:rsid w:val="00A37213"/>
    <w:rsid w:val="00A37880"/>
    <w:rsid w:val="00A46FB6"/>
    <w:rsid w:val="00A60F24"/>
    <w:rsid w:val="00A73B20"/>
    <w:rsid w:val="00A97C7F"/>
    <w:rsid w:val="00AA023E"/>
    <w:rsid w:val="00AA2B1C"/>
    <w:rsid w:val="00AB1AC0"/>
    <w:rsid w:val="00AB223D"/>
    <w:rsid w:val="00AD3BCA"/>
    <w:rsid w:val="00AE362E"/>
    <w:rsid w:val="00B12333"/>
    <w:rsid w:val="00B4764B"/>
    <w:rsid w:val="00B770DB"/>
    <w:rsid w:val="00B932C0"/>
    <w:rsid w:val="00BF2A94"/>
    <w:rsid w:val="00C1073B"/>
    <w:rsid w:val="00C2212C"/>
    <w:rsid w:val="00C321F5"/>
    <w:rsid w:val="00C627D2"/>
    <w:rsid w:val="00C66C34"/>
    <w:rsid w:val="00C75BE9"/>
    <w:rsid w:val="00C80F35"/>
    <w:rsid w:val="00C960DB"/>
    <w:rsid w:val="00CB785F"/>
    <w:rsid w:val="00CC1589"/>
    <w:rsid w:val="00CD41AC"/>
    <w:rsid w:val="00CF20EE"/>
    <w:rsid w:val="00D34694"/>
    <w:rsid w:val="00D40C69"/>
    <w:rsid w:val="00D479C7"/>
    <w:rsid w:val="00D51C10"/>
    <w:rsid w:val="00D53C28"/>
    <w:rsid w:val="00D63BD0"/>
    <w:rsid w:val="00D66E6F"/>
    <w:rsid w:val="00D80A04"/>
    <w:rsid w:val="00D858DD"/>
    <w:rsid w:val="00D9664E"/>
    <w:rsid w:val="00D97408"/>
    <w:rsid w:val="00DA5106"/>
    <w:rsid w:val="00DA535F"/>
    <w:rsid w:val="00DA7C03"/>
    <w:rsid w:val="00DC1A57"/>
    <w:rsid w:val="00DC32C2"/>
    <w:rsid w:val="00DE218A"/>
    <w:rsid w:val="00DF7DC1"/>
    <w:rsid w:val="00E04664"/>
    <w:rsid w:val="00E37325"/>
    <w:rsid w:val="00E50181"/>
    <w:rsid w:val="00E87618"/>
    <w:rsid w:val="00E9172B"/>
    <w:rsid w:val="00EB3D6F"/>
    <w:rsid w:val="00EC360E"/>
    <w:rsid w:val="00EC76F6"/>
    <w:rsid w:val="00EF06B0"/>
    <w:rsid w:val="00F04A9C"/>
    <w:rsid w:val="00F058B3"/>
    <w:rsid w:val="00F21EF1"/>
    <w:rsid w:val="00F21FDF"/>
    <w:rsid w:val="00F534D4"/>
    <w:rsid w:val="00F63216"/>
    <w:rsid w:val="00F77F77"/>
    <w:rsid w:val="00F900A9"/>
    <w:rsid w:val="00FC3F5B"/>
    <w:rsid w:val="00FC5EDA"/>
    <w:rsid w:val="00FE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B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EF5F4-E97B-4EDB-9968-40718EA4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Ilijeski</dc:creator>
  <cp:keywords/>
  <dc:description/>
  <cp:lastModifiedBy>iTek</cp:lastModifiedBy>
  <cp:revision>180</cp:revision>
  <cp:lastPrinted>2021-07-26T11:48:00Z</cp:lastPrinted>
  <dcterms:created xsi:type="dcterms:W3CDTF">2021-03-18T15:55:00Z</dcterms:created>
  <dcterms:modified xsi:type="dcterms:W3CDTF">2021-07-28T11:31:00Z</dcterms:modified>
</cp:coreProperties>
</file>