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EEDB" w14:textId="77777777" w:rsidR="00DC6FF7" w:rsidRPr="00E44214" w:rsidRDefault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en-US"/>
        </w:rPr>
      </w:pPr>
    </w:p>
    <w:p w14:paraId="4D863DF6" w14:textId="3538DABA" w:rsidR="00DC6FF7" w:rsidRPr="00E44214" w:rsidRDefault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mk-MK"/>
        </w:rPr>
        <w:t>О</w:t>
      </w:r>
      <w:r w:rsidR="0061036B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БРАЗЛОЖЕНИЕ КОН ПОСТИГНАТИТЕ РЕЗУЛТАТИ </w:t>
      </w:r>
    </w:p>
    <w:p w14:paraId="5520D55E" w14:textId="77777777" w:rsidR="00E44214" w:rsidRDefault="0061036B" w:rsidP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ЗА ХОТЕЛИ-МЕТРОПОЛ А.Д. ОХРИД </w:t>
      </w:r>
    </w:p>
    <w:p w14:paraId="320D8AFF" w14:textId="5B75E6B7" w:rsidR="00DA05AF" w:rsidRDefault="0061036B" w:rsidP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ЗА </w:t>
      </w:r>
      <w:r w:rsidR="00E44214">
        <w:rPr>
          <w:rFonts w:ascii="Tahoma" w:eastAsia="Tahoma" w:hAnsi="Tahoma" w:cs="Tahoma"/>
          <w:color w:val="000000" w:themeColor="text1"/>
          <w:sz w:val="22"/>
          <w:szCs w:val="22"/>
          <w:lang w:val="mk-MK"/>
        </w:rPr>
        <w:t xml:space="preserve">ЈАНУАРИ-МАРТ 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202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</w:t>
      </w:r>
    </w:p>
    <w:p w14:paraId="20CAFF9F" w14:textId="26BD3A59" w:rsidR="00E44214" w:rsidRDefault="00E44214" w:rsidP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44743C07" w14:textId="77777777" w:rsidR="00E44214" w:rsidRPr="00E44214" w:rsidRDefault="00E44214" w:rsidP="00DC6FF7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4C9A29E5" w14:textId="77777777" w:rsidR="00DA05AF" w:rsidRPr="00E44214" w:rsidRDefault="00DA05AF">
      <w:pPr>
        <w:ind w:left="0" w:hanging="2"/>
        <w:jc w:val="center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032A5E0A" w14:textId="0BF735D6" w:rsidR="00DC6FF7" w:rsidRPr="00E44214" w:rsidRDefault="00DC6FF7" w:rsidP="00DC6FF7">
      <w:pPr>
        <w:ind w:left="0" w:hanging="2"/>
        <w:rPr>
          <w:rFonts w:ascii="Tahoma" w:hAnsi="Tahoma" w:cs="Tahoma"/>
          <w:color w:val="000000" w:themeColor="text1"/>
          <w:sz w:val="22"/>
          <w:szCs w:val="22"/>
          <w:lang w:val="mk-MK"/>
        </w:rPr>
      </w:pPr>
      <w:r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>Хотели-Метропол А</w:t>
      </w:r>
      <w:r w:rsidR="00D51806"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>.Д. Охрид за периодот јануари-март</w:t>
      </w:r>
      <w:r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 xml:space="preserve"> 202</w:t>
      </w:r>
      <w:r w:rsidR="00D51806"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>3</w:t>
      </w:r>
      <w:r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 xml:space="preserve"> година во своето работење оствари </w:t>
      </w:r>
      <w:r w:rsidR="00D51806"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>негативен</w:t>
      </w:r>
      <w:r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 xml:space="preserve"> финансиски резултат искажан во нер</w:t>
      </w:r>
      <w:r w:rsidRPr="00E44214">
        <w:rPr>
          <w:rFonts w:ascii="Tahoma" w:hAnsi="Tahoma" w:cs="Tahoma"/>
          <w:color w:val="000000" w:themeColor="text1"/>
          <w:sz w:val="22"/>
          <w:szCs w:val="22"/>
          <w:lang w:val="en-US"/>
        </w:rPr>
        <w:t>e</w:t>
      </w:r>
      <w:r w:rsidRPr="00E44214">
        <w:rPr>
          <w:rFonts w:ascii="Tahoma" w:hAnsi="Tahoma" w:cs="Tahoma"/>
          <w:color w:val="000000" w:themeColor="text1"/>
          <w:sz w:val="22"/>
          <w:szCs w:val="22"/>
          <w:lang w:val="mk-MK"/>
        </w:rPr>
        <w:t>видираниот Биланс на успех.</w:t>
      </w:r>
    </w:p>
    <w:p w14:paraId="2D172301" w14:textId="3A2FAE43" w:rsidR="00DC6FF7" w:rsidRDefault="00DC6FF7" w:rsidP="00DC6FF7">
      <w:pPr>
        <w:ind w:left="0" w:hanging="2"/>
        <w:rPr>
          <w:rFonts w:ascii="Tahoma" w:hAnsi="Tahoma" w:cs="Tahoma"/>
          <w:color w:val="000000" w:themeColor="text1"/>
          <w:sz w:val="22"/>
          <w:szCs w:val="22"/>
          <w:lang w:val="ru-RU"/>
        </w:rPr>
      </w:pPr>
    </w:p>
    <w:p w14:paraId="523D1263" w14:textId="77777777" w:rsidR="00E44214" w:rsidRPr="00E44214" w:rsidRDefault="00E44214" w:rsidP="00DC6FF7">
      <w:pPr>
        <w:ind w:left="0" w:hanging="2"/>
        <w:rPr>
          <w:rFonts w:ascii="Tahoma" w:hAnsi="Tahoma" w:cs="Tahoma"/>
          <w:color w:val="000000" w:themeColor="text1"/>
          <w:sz w:val="22"/>
          <w:szCs w:val="22"/>
          <w:lang w:val="ru-RU"/>
        </w:rPr>
      </w:pPr>
    </w:p>
    <w:p w14:paraId="658A38D4" w14:textId="77777777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  <w:t>Сметководствени политики и методи на вреднување</w:t>
      </w:r>
    </w:p>
    <w:p w14:paraId="02B3119C" w14:textId="1B6E392F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Хотели-Метропол А.Д. Охрид во деловната 202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нема промени во сметководствените политики и методи на вреднување на ставките во финансиските извештаи споредено со последните годишни ревидирани финансиски извештаи.</w:t>
      </w:r>
    </w:p>
    <w:p w14:paraId="2AB73310" w14:textId="77777777" w:rsidR="00DA05AF" w:rsidRPr="00E44214" w:rsidRDefault="00DA05AF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512EB8CB" w14:textId="77777777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  <w:t>Вкупни приходи</w:t>
      </w:r>
    </w:p>
    <w:p w14:paraId="01066A8E" w14:textId="5DA937B1" w:rsidR="00D51806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Приходи од работењето на Хотели-Метропол А.Д. Охрид за 202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изнесуваат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5.802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 и истите гледано споредбено со 202</w:t>
      </w:r>
      <w:r w:rsidR="00E44214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се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намалени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за</w:t>
      </w:r>
      <w:r w:rsidR="00D36FAB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</w:p>
    <w:p w14:paraId="5D0BA4FA" w14:textId="38818B5C" w:rsidR="007F4DCC" w:rsidRDefault="007F4DCC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18</w:t>
      </w:r>
      <w:r w:rsidR="00CA068A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,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5 </w:t>
      </w:r>
      <w:r w:rsidR="0061036B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%. </w:t>
      </w:r>
    </w:p>
    <w:p w14:paraId="08741546" w14:textId="62AEE04A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Од овие приходи на основната дејност на фирмата отпаѓаат најголем дел, односно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5.529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 што покажува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намалување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за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0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% во однос на 202</w:t>
      </w:r>
      <w:r w:rsidR="00E44214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.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О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станатите приходи во износ од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273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 се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зголемени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во однос со истите од минатата година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за 4</w:t>
      </w:r>
      <w:r w:rsidR="00CA068A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2,4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%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. Финансиските приходи се зголемени во однос на 202</w:t>
      </w:r>
      <w:r w:rsidR="00E44214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и изнесуваат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193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денари.</w:t>
      </w:r>
    </w:p>
    <w:p w14:paraId="6860C384" w14:textId="77777777" w:rsidR="00DA05AF" w:rsidRPr="00E44214" w:rsidRDefault="00DA05AF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63399BC8" w14:textId="77777777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  <w:t>Вкупни расходи</w:t>
      </w:r>
    </w:p>
    <w:p w14:paraId="341A3906" w14:textId="7D9EEDDF" w:rsidR="00DA05AF" w:rsidRPr="00E44214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Расходите од работењето во износ од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23.132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денари, се </w:t>
      </w:r>
      <w:r w:rsidR="00D51806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намалени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за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7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% во однос на расходите во 202</w:t>
      </w:r>
      <w:r w:rsidR="00E44214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година. Најголемо учество во вкупните расходи за 202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од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51,6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% имаат трошоците за вработени во износ од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11.948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денари, кои споредбено со 202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се зголемени за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16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% согласно покачувањето на минималната плата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 останато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. Трошоците за суровини и материјали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за 2023 година 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во износ од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.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8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5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9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 се значајна ставка </w:t>
      </w:r>
      <w:r w:rsidR="000513B5">
        <w:rPr>
          <w:rFonts w:ascii="Tahoma" w:eastAsia="Tahoma" w:hAnsi="Tahoma" w:cs="Tahoma"/>
          <w:color w:val="000000" w:themeColor="text1"/>
          <w:sz w:val="22"/>
          <w:szCs w:val="22"/>
          <w:lang w:val="mk-MK"/>
        </w:rPr>
        <w:t>од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16,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7% учество во вкупните расходи, </w:t>
      </w:r>
      <w:r w:rsidR="000513B5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и истите во 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однос на 202</w:t>
      </w:r>
      <w:r w:rsidR="007F4DCC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се </w:t>
      </w:r>
      <w:r w:rsidR="000513B5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намалени за 23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%. Финансиските расходи бележат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намалува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ње во однос на истите од претходната година за </w:t>
      </w:r>
      <w:r w:rsidR="000513B5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45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%.</w:t>
      </w:r>
    </w:p>
    <w:p w14:paraId="6D0A6E33" w14:textId="77777777" w:rsidR="00DA05AF" w:rsidRPr="00E44214" w:rsidRDefault="00DA05AF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44327E42" w14:textId="7A26F0A2" w:rsidR="00DA05AF" w:rsidRDefault="0061036B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Хотели-Метропол А.Д. Охрид во 202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3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година оствари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негати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вен финансиски резултат</w:t>
      </w:r>
      <w:r w:rsidR="00F0236B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,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  <w:r w:rsidR="0040367A">
        <w:rPr>
          <w:rFonts w:ascii="Tahoma" w:eastAsia="Tahoma" w:hAnsi="Tahoma" w:cs="Tahoma"/>
          <w:color w:val="000000" w:themeColor="text1"/>
          <w:sz w:val="22"/>
          <w:szCs w:val="22"/>
          <w:lang w:val="mk-MK"/>
        </w:rPr>
        <w:t>односно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нет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о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загуба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од </w:t>
      </w:r>
      <w:r w:rsidR="00793660"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17.192</w:t>
      </w:r>
      <w:r w:rsidRPr="00E44214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илјади денари.</w:t>
      </w:r>
      <w:r w:rsidR="00CE368A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</w:t>
      </w:r>
    </w:p>
    <w:p w14:paraId="1155B32C" w14:textId="02757FA3" w:rsidR="00CE368A" w:rsidRPr="00E44214" w:rsidRDefault="00CE368A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r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Со оглед на сезонскиот карактер на дејноста на Хотелите, остварениот негативен финансиски резултат е во нормални рамки споредбено историски низ последните 10 календарски години и истиот како се навлегува во главната сезона се проектира </w:t>
      </w:r>
      <w:r w:rsidR="00F0236B"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>да премине со</w:t>
      </w:r>
      <w:r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  <w:t xml:space="preserve"> позитивна вредност. </w:t>
      </w:r>
    </w:p>
    <w:p w14:paraId="60227AD3" w14:textId="15402E6C" w:rsidR="00DA05AF" w:rsidRDefault="00DA05AF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</w:p>
    <w:p w14:paraId="5A41A1A0" w14:textId="77777777" w:rsidR="00496F90" w:rsidRPr="00E44214" w:rsidRDefault="00496F90">
      <w:pPr>
        <w:ind w:left="0" w:hanging="2"/>
        <w:rPr>
          <w:rFonts w:ascii="Tahoma" w:eastAsia="Tahoma" w:hAnsi="Tahoma" w:cs="Tahoma"/>
          <w:color w:val="000000" w:themeColor="text1"/>
          <w:sz w:val="22"/>
          <w:szCs w:val="22"/>
          <w:lang w:val="ru-RU"/>
        </w:rPr>
      </w:pPr>
      <w:bookmarkStart w:id="0" w:name="_GoBack"/>
      <w:bookmarkEnd w:id="0"/>
    </w:p>
    <w:p w14:paraId="6151F5B3" w14:textId="6AC8F662" w:rsidR="00A226D5" w:rsidRPr="00496F90" w:rsidRDefault="00496F90" w:rsidP="00496F90">
      <w:pPr>
        <w:ind w:left="0" w:hanging="2"/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</w:pPr>
      <w:r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  <w:t xml:space="preserve">                                                                                </w:t>
      </w:r>
      <w:r w:rsidRPr="00496F90">
        <w:rPr>
          <w:rFonts w:ascii="Tahoma" w:eastAsia="Tahoma" w:hAnsi="Tahoma" w:cs="Tahoma"/>
          <w:b/>
          <w:i/>
          <w:color w:val="000000" w:themeColor="text1"/>
          <w:sz w:val="22"/>
          <w:szCs w:val="22"/>
          <w:lang w:val="ru-RU"/>
        </w:rPr>
        <w:t>Хотели-Метропол А.Д. Охрид</w:t>
      </w:r>
    </w:p>
    <w:sectPr w:rsidR="00A226D5" w:rsidRPr="00496F90" w:rsidSect="00DC6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2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D745B" w14:textId="77777777" w:rsidR="00785D81" w:rsidRDefault="00785D81">
      <w:pPr>
        <w:spacing w:line="240" w:lineRule="auto"/>
        <w:ind w:left="0" w:hanging="2"/>
      </w:pPr>
      <w:r>
        <w:separator/>
      </w:r>
    </w:p>
  </w:endnote>
  <w:endnote w:type="continuationSeparator" w:id="0">
    <w:p w14:paraId="2F4E41DB" w14:textId="77777777" w:rsidR="00785D81" w:rsidRDefault="00785D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kedonski Tajm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413F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38FD4" w14:textId="77777777" w:rsidR="00DA05AF" w:rsidRDefault="00610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17365D"/>
      </w:rPr>
    </w:pPr>
    <w:r>
      <w:rPr>
        <w:color w:val="17365D"/>
      </w:rPr>
      <w:t>www.metropol-ohrid.com.mk</w:t>
    </w:r>
  </w:p>
  <w:p w14:paraId="2CB1856C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067C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B402F" w14:textId="77777777" w:rsidR="00785D81" w:rsidRDefault="00785D81">
      <w:pPr>
        <w:spacing w:line="240" w:lineRule="auto"/>
        <w:ind w:left="0" w:hanging="2"/>
      </w:pPr>
      <w:r>
        <w:separator/>
      </w:r>
    </w:p>
  </w:footnote>
  <w:footnote w:type="continuationSeparator" w:id="0">
    <w:p w14:paraId="7C50021D" w14:textId="77777777" w:rsidR="00785D81" w:rsidRDefault="00785D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0ADB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387D4" w14:textId="47F8F1C0" w:rsidR="00DA05AF" w:rsidRDefault="006103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noProof/>
        <w:color w:val="000000"/>
        <w:lang w:val="mk-MK" w:eastAsia="mk-MK"/>
      </w:rPr>
      <w:drawing>
        <wp:inline distT="0" distB="0" distL="114300" distR="114300" wp14:anchorId="3EBC078E" wp14:editId="4E7AA41B">
          <wp:extent cx="1714500" cy="90487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</w:t>
    </w:r>
    <w:r>
      <w:rPr>
        <w:color w:val="000000"/>
      </w:rPr>
      <w:br/>
      <w:t>___________________________________________________________________________</w:t>
    </w: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1F691A0" wp14:editId="7B3D7D97">
              <wp:simplePos x="0" y="0"/>
              <wp:positionH relativeFrom="column">
                <wp:posOffset>4406900</wp:posOffset>
              </wp:positionH>
              <wp:positionV relativeFrom="paragraph">
                <wp:posOffset>-177799</wp:posOffset>
              </wp:positionV>
              <wp:extent cx="2889885" cy="1152525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5820" y="3208500"/>
                        <a:ext cx="288036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7FB3A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b/>
                              <w:color w:val="17365D"/>
                              <w:sz w:val="20"/>
                            </w:rPr>
                            <w:t>Hoteli-Metropol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b/>
                              <w:color w:val="17365D"/>
                              <w:sz w:val="20"/>
                            </w:rPr>
                            <w:t xml:space="preserve"> A.D.</w:t>
                          </w:r>
                        </w:p>
                        <w:p w14:paraId="2A3D8CCE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Nas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Dolno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Kowsko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 xml:space="preserve"> bb</w:t>
                          </w:r>
                        </w:p>
                        <w:p w14:paraId="164F7F2D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 xml:space="preserve">6000 </w:t>
                          </w: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Ohrid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Makedonija</w:t>
                          </w:r>
                          <w:proofErr w:type="spellEnd"/>
                        </w:p>
                        <w:p w14:paraId="02CE9324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Tel: +389 46 203 000</w:t>
                          </w:r>
                        </w:p>
                        <w:p w14:paraId="49EF873C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proofErr w:type="spellStart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Faks</w:t>
                          </w:r>
                          <w:proofErr w:type="spellEnd"/>
                          <w:r>
                            <w:rPr>
                              <w:rFonts w:ascii="Makedonski Tajms" w:eastAsia="Makedonski Tajms" w:hAnsi="Makedonski Tajms" w:cs="Makedonski Tajms"/>
                              <w:color w:val="17365D"/>
                              <w:sz w:val="20"/>
                            </w:rPr>
                            <w:t>: +389 46 277 212</w:t>
                          </w:r>
                        </w:p>
                        <w:p w14:paraId="0523DF02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  <w:sz w:val="20"/>
                            </w:rPr>
                            <w:t>sales@metropol-ohrid.com.mk</w:t>
                          </w:r>
                        </w:p>
                        <w:p w14:paraId="4C2F0620" w14:textId="77777777" w:rsidR="00DA05AF" w:rsidRDefault="0061036B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7365D"/>
                              <w:sz w:val="20"/>
                            </w:rPr>
                            <w:t>www.metropol-ohrid.com.mk</w:t>
                          </w:r>
                        </w:p>
                        <w:p w14:paraId="430ACE85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  <w:p w14:paraId="10A19671" w14:textId="77777777" w:rsidR="00DA05AF" w:rsidRDefault="00DA05A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2152387" w14:textId="77777777" w:rsidR="00DA05AF" w:rsidRDefault="00DA05AF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000A78B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  <w:p w14:paraId="54284D7F" w14:textId="77777777" w:rsidR="00DA05AF" w:rsidRDefault="00DA05AF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1F691A0" id="Rectangle 1026" o:spid="_x0000_s1026" style="position:absolute;margin-left:347pt;margin-top:-14pt;width:227.55pt;height:9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1E0gEAAIcDAAAOAAAAZHJzL2Uyb0RvYy54bWysU9uO0zAQfUfiHyy/0zjphWzUdIVYFSGt&#10;oGLhA1zHbiz5hu026d8zdrK7Bd4QL85cjmbOmZls70et0IX7IK1pcbkgGHHDbCfNqcU/vu/f1RiF&#10;SE1HlTW8xVce8P3u7Zvt4Bpe2d6qjnsERUxoBtfiPkbXFEVgPdc0LKzjBpLCek0juP5UdJ4OUF2r&#10;oiJkUwzWd85bxkOA6MOUxLtcXwjO4lchAo9ItRi4xfz6/B7TW+y2tDl56nrJZhr0H1hoKg00fSn1&#10;QCNFZy//KqUl8zZYERfM6sIKIRnPGkBNSf5Q89RTx7MWGE5wL2MK/68s+3I5eCQ72B2pNhgZqmFL&#10;32Bu1JwURzkKQxpcaAD75A5+9gKYSfEovE5f0ILGFi/vyLquYNRXsCtSr8k8ZD5GxABQ1TVZbgDA&#10;AFGWqyWZEMVrKedD/MStRslosQc2ebj08hgitAfoMyR1NnYvlcqbVOa3AABTpEjsJ77JiuNxnEUc&#10;bXcF/cGxvYRejzTEA/VwASVGA1xFi8PPM/UcI/XZwNjvylW1hjPKzmr9Hqgjf5s53maoYb2FY4sY&#10;TebHmE9v4vjhHK2QWU9iNVGZycK2s8z5MtM53foZ9fr/7H4BAAD//wMAUEsDBBQABgAIAAAAIQB0&#10;i/L53gAAAAwBAAAPAAAAZHJzL2Rvd25yZXYueG1sTI/BTsMwEETvSPyDtUjcWiclidoQp0IIDhxJ&#10;e+DoxksSYa+j2GnTv2d7gtuMdjT7ptovzoozTmHwpCBdJyCQWm8G6hQcD++rLYgQNRltPaGCKwbY&#10;1/d3lS6Nv9AnnpvYCS6hUGoFfYxjKWVoe3Q6rP2IxLdvPzkd2U6dNJO+cLmzcpMkhXR6IP7Q6xFf&#10;e2x/mtkpGNGa2WZN8tXKt4nS4uMgr7lSjw/LyzOIiEv8C8MNn9GhZqaTn8kEYRUUu4y3RAWrzZbF&#10;LZFmuxTEiVX+lIOsK/l/RP0LAAD//wMAUEsBAi0AFAAGAAgAAAAhALaDOJL+AAAA4QEAABMAAAAA&#10;AAAAAAAAAAAAAAAAAFtDb250ZW50X1R5cGVzXS54bWxQSwECLQAUAAYACAAAACEAOP0h/9YAAACU&#10;AQAACwAAAAAAAAAAAAAAAAAvAQAAX3JlbHMvLnJlbHNQSwECLQAUAAYACAAAACEAr4t9RNIBAACH&#10;AwAADgAAAAAAAAAAAAAAAAAuAgAAZHJzL2Uyb0RvYy54bWxQSwECLQAUAAYACAAAACEAdIvy+d4A&#10;AAAMAQAADwAAAAAAAAAAAAAAAAAsBAAAZHJzL2Rvd25yZXYueG1sUEsFBgAAAAAEAAQA8wAAADcF&#10;AAAAAA==&#10;" filled="f" stroked="f">
              <v:textbox inset="2.53958mm,1.2694mm,2.53958mm,1.2694mm">
                <w:txbxContent>
                  <w:p w14:paraId="0107FB3A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b/>
                        <w:color w:val="17365D"/>
                        <w:sz w:val="20"/>
                      </w:rPr>
                      <w:t>Hoteli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b/>
                        <w:color w:val="17365D"/>
                        <w:sz w:val="20"/>
                      </w:rPr>
                      <w:t>-Metropol A.D.</w:t>
                    </w:r>
                  </w:p>
                  <w:p w14:paraId="2A3D8CCE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Nas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. </w:t>
                    </w: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Dolno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Kowsko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 xml:space="preserve"> bb</w:t>
                    </w:r>
                  </w:p>
                  <w:p w14:paraId="164F7F2D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6000 Ohrid, Makedonija</w:t>
                    </w:r>
                  </w:p>
                  <w:p w14:paraId="02CE9324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Tel: +389 46 203 000</w:t>
                    </w:r>
                  </w:p>
                  <w:p w14:paraId="49EF873C" w14:textId="77777777" w:rsidR="00DA05AF" w:rsidRDefault="0061036B">
                    <w:pPr>
                      <w:spacing w:line="240" w:lineRule="auto"/>
                      <w:ind w:left="0" w:hanging="2"/>
                    </w:pPr>
                    <w:proofErr w:type="spellStart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Faks</w:t>
                    </w:r>
                    <w:proofErr w:type="spellEnd"/>
                    <w:r>
                      <w:rPr>
                        <w:rFonts w:ascii="Makedonski Tajms" w:eastAsia="Makedonski Tajms" w:hAnsi="Makedonski Tajms" w:cs="Makedonski Tajms"/>
                        <w:color w:val="17365D"/>
                        <w:sz w:val="20"/>
                      </w:rPr>
                      <w:t>: +389 46 277 212</w:t>
                    </w:r>
                  </w:p>
                  <w:p w14:paraId="0523DF02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  <w:sz w:val="20"/>
                      </w:rPr>
                      <w:t>sales@metropol-ohrid.com.mk</w:t>
                    </w:r>
                  </w:p>
                  <w:p w14:paraId="4C2F0620" w14:textId="77777777" w:rsidR="00DA05AF" w:rsidRDefault="0061036B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b/>
                        <w:color w:val="17365D"/>
                        <w:sz w:val="20"/>
                      </w:rPr>
                      <w:t>www.metropol-ohrid.com.mk</w:t>
                    </w:r>
                  </w:p>
                  <w:p w14:paraId="430ACE85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  <w:p w14:paraId="10A19671" w14:textId="77777777" w:rsidR="00DA05AF" w:rsidRDefault="00DA05A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2152387" w14:textId="77777777" w:rsidR="00DA05AF" w:rsidRDefault="00DA05AF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000A78B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  <w:p w14:paraId="54284D7F" w14:textId="77777777" w:rsidR="00DA05AF" w:rsidRDefault="00DA05AF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8F46" w14:textId="77777777" w:rsidR="00DA05AF" w:rsidRDefault="00DA05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AF"/>
    <w:rsid w:val="000513B5"/>
    <w:rsid w:val="000F2003"/>
    <w:rsid w:val="0040367A"/>
    <w:rsid w:val="0046205F"/>
    <w:rsid w:val="00496F90"/>
    <w:rsid w:val="0061036B"/>
    <w:rsid w:val="00785D81"/>
    <w:rsid w:val="00793660"/>
    <w:rsid w:val="007F4DCC"/>
    <w:rsid w:val="00A226D5"/>
    <w:rsid w:val="00CA068A"/>
    <w:rsid w:val="00CE368A"/>
    <w:rsid w:val="00D36FAB"/>
    <w:rsid w:val="00D51806"/>
    <w:rsid w:val="00D63EB2"/>
    <w:rsid w:val="00DA05AF"/>
    <w:rsid w:val="00DC6FF7"/>
    <w:rsid w:val="00E44214"/>
    <w:rsid w:val="00F0236B"/>
    <w:rsid w:val="00FD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EBC1"/>
  <w15:docId w15:val="{15880D3D-B178-4C1F-B334-E5763E1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mk-M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mk-MK" w:eastAsia="mk-MK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gisrzn6SqEnH+k79t/0atirivQ==">AMUW2mU6C19reI8m21m1yRHqW+kBPeGZIasJYjWJ3jcAVdKD2hV1fOg11ZmNlLkxRWSvgjNqSEtalV/TSTnegZ5ssUgzsRdoXd9dmElS8n6lRJ4Mn4+Xn/4=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</dc:creator>
  <cp:lastModifiedBy>fersped</cp:lastModifiedBy>
  <cp:revision>10</cp:revision>
  <cp:lastPrinted>2023-04-28T10:26:00Z</cp:lastPrinted>
  <dcterms:created xsi:type="dcterms:W3CDTF">2023-04-26T08:38:00Z</dcterms:created>
  <dcterms:modified xsi:type="dcterms:W3CDTF">2023-05-02T07:11:00Z</dcterms:modified>
</cp:coreProperties>
</file>