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9FAE1" w14:textId="77777777" w:rsidR="001167EB" w:rsidRDefault="002A0B2C" w:rsidP="001167E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ОБРАЗЛОЖЕНИЕ КОН ПОСТИГНАТИТЕ РЕЗУЛТАТИ</w:t>
      </w:r>
      <w:r w:rsidR="00295634" w:rsidRPr="00B446B7">
        <w:rPr>
          <w:rFonts w:ascii="Tahoma" w:hAnsi="Tahoma" w:cs="Tahoma"/>
          <w:lang w:val="ru-RU"/>
        </w:rPr>
        <w:br/>
      </w:r>
      <w:r>
        <w:rPr>
          <w:rFonts w:ascii="Tahoma" w:hAnsi="Tahoma" w:cs="Tahoma"/>
        </w:rPr>
        <w:t>ЗА ХОТЕЛИ</w:t>
      </w:r>
      <w:r w:rsidR="001167EB">
        <w:rPr>
          <w:rFonts w:ascii="Tahoma" w:hAnsi="Tahoma" w:cs="Tahoma"/>
        </w:rPr>
        <w:t xml:space="preserve">- МЕТРОПОЛ А.Д. ОХРИД ЗА ПЕРИОД </w:t>
      </w:r>
    </w:p>
    <w:p w14:paraId="6FEA7735" w14:textId="77777777" w:rsidR="00295634" w:rsidRDefault="00D249D6" w:rsidP="001167E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01.01.202</w:t>
      </w:r>
      <w:r w:rsidR="008B44C9">
        <w:rPr>
          <w:rFonts w:ascii="Tahoma" w:hAnsi="Tahoma" w:cs="Tahoma"/>
        </w:rPr>
        <w:t>3</w:t>
      </w:r>
      <w:r w:rsidR="00BF38BF" w:rsidRPr="002A0B2C">
        <w:rPr>
          <w:rFonts w:ascii="Tahoma" w:hAnsi="Tahoma" w:cs="Tahoma"/>
        </w:rPr>
        <w:t>- 30.06.</w:t>
      </w:r>
      <w:r w:rsidR="00AC0D02" w:rsidRPr="00B446B7">
        <w:rPr>
          <w:rFonts w:ascii="Tahoma" w:hAnsi="Tahoma" w:cs="Tahoma"/>
          <w:lang w:val="ru-RU"/>
        </w:rPr>
        <w:t>202</w:t>
      </w:r>
      <w:r w:rsidR="008B44C9">
        <w:rPr>
          <w:rFonts w:ascii="Tahoma" w:hAnsi="Tahoma" w:cs="Tahoma"/>
        </w:rPr>
        <w:t>3</w:t>
      </w:r>
      <w:r w:rsidR="00D54F8F" w:rsidRPr="00B446B7">
        <w:rPr>
          <w:rFonts w:ascii="Tahoma" w:hAnsi="Tahoma" w:cs="Tahoma"/>
          <w:lang w:val="ru-RU"/>
        </w:rPr>
        <w:t xml:space="preserve"> </w:t>
      </w:r>
      <w:r w:rsidR="002A0B2C">
        <w:rPr>
          <w:rFonts w:ascii="Tahoma" w:hAnsi="Tahoma" w:cs="Tahoma"/>
        </w:rPr>
        <w:t>ГОДИНА</w:t>
      </w:r>
    </w:p>
    <w:p w14:paraId="10EC148F" w14:textId="77777777" w:rsidR="001167EB" w:rsidRPr="002A0B2C" w:rsidRDefault="001167EB" w:rsidP="001167EB">
      <w:pPr>
        <w:jc w:val="center"/>
        <w:rPr>
          <w:rFonts w:ascii="Tahoma" w:hAnsi="Tahoma" w:cs="Tahoma"/>
        </w:rPr>
      </w:pPr>
    </w:p>
    <w:p w14:paraId="4BDD5F6E" w14:textId="77777777" w:rsidR="00295634" w:rsidRPr="00B446B7" w:rsidRDefault="002A0B2C" w:rsidP="00295634">
      <w:pPr>
        <w:jc w:val="both"/>
        <w:rPr>
          <w:rFonts w:ascii="Tahoma" w:hAnsi="Tahoma" w:cs="Tahoma"/>
          <w:sz w:val="20"/>
          <w:szCs w:val="20"/>
          <w:lang w:val="ru-RU"/>
        </w:rPr>
      </w:pPr>
      <w:r>
        <w:rPr>
          <w:rFonts w:ascii="Tahoma" w:hAnsi="Tahoma" w:cs="Tahoma"/>
          <w:sz w:val="20"/>
          <w:szCs w:val="20"/>
        </w:rPr>
        <w:t>Хотели</w:t>
      </w:r>
      <w:r w:rsidR="002B573B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Метропол А.Д. Охрид</w:t>
      </w:r>
      <w:r w:rsidR="00D249D6">
        <w:rPr>
          <w:rFonts w:ascii="Tahoma" w:hAnsi="Tahoma" w:cs="Tahoma"/>
          <w:sz w:val="20"/>
          <w:szCs w:val="20"/>
        </w:rPr>
        <w:t xml:space="preserve"> за периодот јануари- јуни 202</w:t>
      </w:r>
      <w:r w:rsidR="008B44C9">
        <w:rPr>
          <w:rFonts w:ascii="Tahoma" w:hAnsi="Tahoma" w:cs="Tahoma"/>
          <w:sz w:val="20"/>
          <w:szCs w:val="20"/>
        </w:rPr>
        <w:t>3</w:t>
      </w:r>
      <w:r w:rsidR="00EE05F3">
        <w:rPr>
          <w:rFonts w:ascii="Tahoma" w:hAnsi="Tahoma" w:cs="Tahoma"/>
          <w:sz w:val="20"/>
          <w:szCs w:val="20"/>
        </w:rPr>
        <w:t xml:space="preserve"> година оствари негативен финансиски резултат искажани во неревидираниот биланс на успех.</w:t>
      </w:r>
    </w:p>
    <w:p w14:paraId="06A2E29F" w14:textId="77777777" w:rsidR="00295634" w:rsidRPr="00B446B7" w:rsidRDefault="00EE05F3" w:rsidP="00295634">
      <w:pPr>
        <w:jc w:val="both"/>
        <w:rPr>
          <w:rFonts w:ascii="Tahoma" w:hAnsi="Tahoma" w:cs="Tahoma"/>
          <w:sz w:val="20"/>
          <w:szCs w:val="20"/>
          <w:lang w:val="ru-RU"/>
        </w:rPr>
      </w:pPr>
      <w:r>
        <w:rPr>
          <w:rFonts w:ascii="Tahoma" w:hAnsi="Tahoma" w:cs="Tahoma"/>
          <w:sz w:val="20"/>
          <w:szCs w:val="20"/>
        </w:rPr>
        <w:t>Дру</w:t>
      </w:r>
      <w:r w:rsidR="00271B51">
        <w:rPr>
          <w:rFonts w:ascii="Tahoma" w:hAnsi="Tahoma" w:cs="Tahoma"/>
          <w:sz w:val="20"/>
          <w:szCs w:val="20"/>
        </w:rPr>
        <w:t>ш</w:t>
      </w:r>
      <w:r w:rsidR="00D249D6">
        <w:rPr>
          <w:rFonts w:ascii="Tahoma" w:hAnsi="Tahoma" w:cs="Tahoma"/>
          <w:sz w:val="20"/>
          <w:szCs w:val="20"/>
        </w:rPr>
        <w:t>твото во првата половина на 202</w:t>
      </w:r>
      <w:r w:rsidR="008B44C9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година нема промени во сметководствените политики и методи на вреднување на ставките во финансиските извештаи споредено со последните годиш</w:t>
      </w:r>
      <w:r w:rsidR="00421A71">
        <w:rPr>
          <w:rFonts w:ascii="Tahoma" w:hAnsi="Tahoma" w:cs="Tahoma"/>
          <w:sz w:val="20"/>
          <w:szCs w:val="20"/>
        </w:rPr>
        <w:t>ни ревидирани финансиски извешт</w:t>
      </w:r>
      <w:r w:rsidR="00421A71">
        <w:rPr>
          <w:rFonts w:ascii="Tahoma" w:hAnsi="Tahoma" w:cs="Tahoma"/>
          <w:sz w:val="20"/>
          <w:szCs w:val="20"/>
          <w:lang w:val="en-US"/>
        </w:rPr>
        <w:t>a</w:t>
      </w:r>
      <w:r>
        <w:rPr>
          <w:rFonts w:ascii="Tahoma" w:hAnsi="Tahoma" w:cs="Tahoma"/>
          <w:sz w:val="20"/>
          <w:szCs w:val="20"/>
        </w:rPr>
        <w:t>и.</w:t>
      </w:r>
    </w:p>
    <w:p w14:paraId="31DC9134" w14:textId="58340FD8" w:rsidR="00426852" w:rsidRPr="00BF26F4" w:rsidRDefault="00EE05F3" w:rsidP="00295634">
      <w:pPr>
        <w:jc w:val="both"/>
        <w:rPr>
          <w:rFonts w:ascii="Tahoma" w:hAnsi="Tahoma" w:cs="Tahoma"/>
          <w:sz w:val="20"/>
          <w:szCs w:val="20"/>
        </w:rPr>
      </w:pPr>
      <w:r w:rsidRPr="00BF26F4">
        <w:rPr>
          <w:rFonts w:ascii="Tahoma" w:hAnsi="Tahoma" w:cs="Tahoma"/>
          <w:sz w:val="20"/>
          <w:szCs w:val="20"/>
        </w:rPr>
        <w:t>Приходите од работењето на Хотели</w:t>
      </w:r>
      <w:r w:rsidR="002B573B" w:rsidRPr="00BF26F4">
        <w:rPr>
          <w:rFonts w:ascii="Tahoma" w:hAnsi="Tahoma" w:cs="Tahoma"/>
          <w:sz w:val="20"/>
          <w:szCs w:val="20"/>
        </w:rPr>
        <w:t>-</w:t>
      </w:r>
      <w:r w:rsidRPr="00BF26F4">
        <w:rPr>
          <w:rFonts w:ascii="Tahoma" w:hAnsi="Tahoma" w:cs="Tahoma"/>
          <w:sz w:val="20"/>
          <w:szCs w:val="20"/>
        </w:rPr>
        <w:t xml:space="preserve"> Метропол А.Д. Охр</w:t>
      </w:r>
      <w:r w:rsidR="00271B51">
        <w:rPr>
          <w:rFonts w:ascii="Tahoma" w:hAnsi="Tahoma" w:cs="Tahoma"/>
          <w:sz w:val="20"/>
          <w:szCs w:val="20"/>
        </w:rPr>
        <w:t>и</w:t>
      </w:r>
      <w:r w:rsidR="00D249D6">
        <w:rPr>
          <w:rFonts w:ascii="Tahoma" w:hAnsi="Tahoma" w:cs="Tahoma"/>
          <w:sz w:val="20"/>
          <w:szCs w:val="20"/>
        </w:rPr>
        <w:t>д за периодот јануари- јуни 202</w:t>
      </w:r>
      <w:r w:rsidR="008B44C9">
        <w:rPr>
          <w:rFonts w:ascii="Tahoma" w:hAnsi="Tahoma" w:cs="Tahoma"/>
          <w:sz w:val="20"/>
          <w:szCs w:val="20"/>
        </w:rPr>
        <w:t>3</w:t>
      </w:r>
      <w:r w:rsidR="00AC0D02" w:rsidRPr="00B446B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F26F4">
        <w:rPr>
          <w:rFonts w:ascii="Tahoma" w:hAnsi="Tahoma" w:cs="Tahoma"/>
          <w:sz w:val="20"/>
          <w:szCs w:val="20"/>
        </w:rPr>
        <w:t>година</w:t>
      </w:r>
      <w:r w:rsidR="00E668B2" w:rsidRPr="00BF26F4">
        <w:rPr>
          <w:rFonts w:ascii="Tahoma" w:hAnsi="Tahoma" w:cs="Tahoma"/>
          <w:sz w:val="20"/>
          <w:szCs w:val="20"/>
        </w:rPr>
        <w:t xml:space="preserve"> изнесуваат </w:t>
      </w:r>
      <w:r w:rsidR="008B44C9" w:rsidRPr="00B446B7">
        <w:rPr>
          <w:rFonts w:ascii="Tahoma" w:hAnsi="Tahoma" w:cs="Tahoma"/>
          <w:sz w:val="20"/>
          <w:szCs w:val="20"/>
          <w:lang w:val="ru-RU"/>
        </w:rPr>
        <w:t>52</w:t>
      </w:r>
      <w:r w:rsidR="00AC0D02" w:rsidRPr="00B446B7">
        <w:rPr>
          <w:rFonts w:ascii="Tahoma" w:hAnsi="Tahoma" w:cs="Tahoma"/>
          <w:sz w:val="20"/>
          <w:szCs w:val="20"/>
          <w:lang w:val="ru-RU"/>
        </w:rPr>
        <w:t>.</w:t>
      </w:r>
      <w:r w:rsidR="008B44C9">
        <w:rPr>
          <w:rFonts w:ascii="Tahoma" w:hAnsi="Tahoma" w:cs="Tahoma"/>
          <w:sz w:val="20"/>
          <w:szCs w:val="20"/>
        </w:rPr>
        <w:t>1</w:t>
      </w:r>
      <w:r w:rsidR="00AC0D02" w:rsidRPr="00B446B7">
        <w:rPr>
          <w:rFonts w:ascii="Tahoma" w:hAnsi="Tahoma" w:cs="Tahoma"/>
          <w:sz w:val="20"/>
          <w:szCs w:val="20"/>
          <w:lang w:val="ru-RU"/>
        </w:rPr>
        <w:t>2</w:t>
      </w:r>
      <w:r w:rsidR="008B44C9">
        <w:rPr>
          <w:rFonts w:ascii="Tahoma" w:hAnsi="Tahoma" w:cs="Tahoma"/>
          <w:sz w:val="20"/>
          <w:szCs w:val="20"/>
        </w:rPr>
        <w:t>5</w:t>
      </w:r>
      <w:r w:rsidR="00E668B2" w:rsidRPr="00BF26F4">
        <w:rPr>
          <w:rFonts w:ascii="Tahoma" w:hAnsi="Tahoma" w:cs="Tahoma"/>
          <w:sz w:val="20"/>
          <w:szCs w:val="20"/>
        </w:rPr>
        <w:t xml:space="preserve"> илј</w:t>
      </w:r>
      <w:r w:rsidR="002C3FC7">
        <w:rPr>
          <w:rFonts w:ascii="Tahoma" w:hAnsi="Tahoma" w:cs="Tahoma"/>
          <w:sz w:val="20"/>
          <w:szCs w:val="20"/>
        </w:rPr>
        <w:t>ади денари и покажув</w:t>
      </w:r>
      <w:r w:rsidR="003B2A5F">
        <w:rPr>
          <w:rFonts w:ascii="Tahoma" w:hAnsi="Tahoma" w:cs="Tahoma"/>
          <w:sz w:val="20"/>
          <w:szCs w:val="20"/>
        </w:rPr>
        <w:t>а</w:t>
      </w:r>
      <w:r w:rsidR="002C3FC7">
        <w:rPr>
          <w:rFonts w:ascii="Tahoma" w:hAnsi="Tahoma" w:cs="Tahoma"/>
          <w:sz w:val="20"/>
          <w:szCs w:val="20"/>
        </w:rPr>
        <w:t>а</w:t>
      </w:r>
      <w:r w:rsidR="003B2A5F">
        <w:rPr>
          <w:rFonts w:ascii="Tahoma" w:hAnsi="Tahoma" w:cs="Tahoma"/>
          <w:sz w:val="20"/>
          <w:szCs w:val="20"/>
        </w:rPr>
        <w:t>т</w:t>
      </w:r>
      <w:r w:rsidR="00B95E35">
        <w:rPr>
          <w:rFonts w:ascii="Tahoma" w:hAnsi="Tahoma" w:cs="Tahoma"/>
          <w:sz w:val="20"/>
          <w:szCs w:val="20"/>
        </w:rPr>
        <w:t xml:space="preserve"> зголемување</w:t>
      </w:r>
      <w:r w:rsidR="00E668B2" w:rsidRPr="00BF26F4">
        <w:rPr>
          <w:rFonts w:ascii="Tahoma" w:hAnsi="Tahoma" w:cs="Tahoma"/>
          <w:sz w:val="20"/>
          <w:szCs w:val="20"/>
        </w:rPr>
        <w:t xml:space="preserve"> од </w:t>
      </w:r>
      <w:r w:rsidR="008B44C9">
        <w:rPr>
          <w:rFonts w:ascii="Tahoma" w:hAnsi="Tahoma" w:cs="Tahoma"/>
          <w:sz w:val="20"/>
          <w:szCs w:val="20"/>
        </w:rPr>
        <w:t xml:space="preserve">3 </w:t>
      </w:r>
      <w:r w:rsidR="00E668B2" w:rsidRPr="00B95E35">
        <w:rPr>
          <w:rFonts w:ascii="Tahoma" w:hAnsi="Tahoma" w:cs="Tahoma"/>
          <w:sz w:val="20"/>
          <w:szCs w:val="20"/>
        </w:rPr>
        <w:t>%</w:t>
      </w:r>
      <w:r w:rsidR="00E668B2" w:rsidRPr="00BF26F4">
        <w:rPr>
          <w:rFonts w:ascii="Tahoma" w:hAnsi="Tahoma" w:cs="Tahoma"/>
          <w:sz w:val="20"/>
          <w:szCs w:val="20"/>
        </w:rPr>
        <w:t xml:space="preserve"> во однос</w:t>
      </w:r>
      <w:r w:rsidR="00D249D6">
        <w:rPr>
          <w:rFonts w:ascii="Tahoma" w:hAnsi="Tahoma" w:cs="Tahoma"/>
          <w:sz w:val="20"/>
          <w:szCs w:val="20"/>
        </w:rPr>
        <w:t xml:space="preserve"> на приходите за овај период 202</w:t>
      </w:r>
      <w:r w:rsidR="008B44C9">
        <w:rPr>
          <w:rFonts w:ascii="Tahoma" w:hAnsi="Tahoma" w:cs="Tahoma"/>
          <w:sz w:val="20"/>
          <w:szCs w:val="20"/>
        </w:rPr>
        <w:t>2</w:t>
      </w:r>
      <w:r w:rsidR="00E668B2" w:rsidRPr="00BF26F4">
        <w:rPr>
          <w:rFonts w:ascii="Tahoma" w:hAnsi="Tahoma" w:cs="Tahoma"/>
          <w:sz w:val="20"/>
          <w:szCs w:val="20"/>
        </w:rPr>
        <w:t xml:space="preserve"> година. Од овој приход на основната дејност на друштвот</w:t>
      </w:r>
      <w:r w:rsidR="00603502" w:rsidRPr="00BF26F4">
        <w:rPr>
          <w:rFonts w:ascii="Tahoma" w:hAnsi="Tahoma" w:cs="Tahoma"/>
          <w:sz w:val="20"/>
          <w:szCs w:val="20"/>
        </w:rPr>
        <w:t>о</w:t>
      </w:r>
      <w:r w:rsidR="00E668B2" w:rsidRPr="00BF26F4">
        <w:rPr>
          <w:rFonts w:ascii="Tahoma" w:hAnsi="Tahoma" w:cs="Tahoma"/>
          <w:sz w:val="20"/>
          <w:szCs w:val="20"/>
        </w:rPr>
        <w:t xml:space="preserve"> отпаѓа најголем дел, односно </w:t>
      </w:r>
      <w:r w:rsidR="008B44C9">
        <w:rPr>
          <w:rFonts w:ascii="Tahoma" w:hAnsi="Tahoma" w:cs="Tahoma"/>
          <w:sz w:val="20"/>
          <w:szCs w:val="20"/>
        </w:rPr>
        <w:t>50</w:t>
      </w:r>
      <w:r w:rsidR="00B95E35" w:rsidRPr="00B446B7">
        <w:rPr>
          <w:rFonts w:ascii="Tahoma" w:hAnsi="Tahoma" w:cs="Tahoma"/>
          <w:sz w:val="20"/>
          <w:szCs w:val="20"/>
          <w:lang w:val="ru-RU"/>
        </w:rPr>
        <w:t>.</w:t>
      </w:r>
      <w:r w:rsidR="008B44C9">
        <w:rPr>
          <w:rFonts w:ascii="Tahoma" w:hAnsi="Tahoma" w:cs="Tahoma"/>
          <w:sz w:val="20"/>
          <w:szCs w:val="20"/>
        </w:rPr>
        <w:t>9</w:t>
      </w:r>
      <w:r w:rsidR="00AC0D02" w:rsidRPr="00B446B7">
        <w:rPr>
          <w:rFonts w:ascii="Tahoma" w:hAnsi="Tahoma" w:cs="Tahoma"/>
          <w:sz w:val="20"/>
          <w:szCs w:val="20"/>
          <w:lang w:val="ru-RU"/>
        </w:rPr>
        <w:t>7</w:t>
      </w:r>
      <w:r w:rsidR="008B44C9">
        <w:rPr>
          <w:rFonts w:ascii="Tahoma" w:hAnsi="Tahoma" w:cs="Tahoma"/>
          <w:sz w:val="20"/>
          <w:szCs w:val="20"/>
        </w:rPr>
        <w:t>6</w:t>
      </w:r>
      <w:r w:rsidR="00E668B2" w:rsidRPr="00BF26F4">
        <w:rPr>
          <w:rFonts w:ascii="Tahoma" w:hAnsi="Tahoma" w:cs="Tahoma"/>
          <w:sz w:val="20"/>
          <w:szCs w:val="20"/>
        </w:rPr>
        <w:t xml:space="preserve"> илјади денари. Останатите приходи во износ </w:t>
      </w:r>
      <w:r w:rsidR="00E668B2" w:rsidRPr="00B95E35">
        <w:rPr>
          <w:rFonts w:ascii="Tahoma" w:hAnsi="Tahoma" w:cs="Tahoma"/>
          <w:sz w:val="20"/>
          <w:szCs w:val="20"/>
        </w:rPr>
        <w:t xml:space="preserve">од </w:t>
      </w:r>
      <w:r w:rsidR="008B44C9">
        <w:rPr>
          <w:rFonts w:ascii="Tahoma" w:hAnsi="Tahoma" w:cs="Tahoma"/>
          <w:sz w:val="20"/>
          <w:szCs w:val="20"/>
        </w:rPr>
        <w:t>524</w:t>
      </w:r>
      <w:r w:rsidR="00B95E35">
        <w:rPr>
          <w:rFonts w:ascii="Tahoma" w:hAnsi="Tahoma" w:cs="Tahoma"/>
          <w:color w:val="FF0000"/>
          <w:sz w:val="20"/>
          <w:szCs w:val="20"/>
        </w:rPr>
        <w:t xml:space="preserve"> </w:t>
      </w:r>
      <w:r w:rsidR="004A049A">
        <w:rPr>
          <w:rFonts w:ascii="Tahoma" w:hAnsi="Tahoma" w:cs="Tahoma"/>
          <w:sz w:val="20"/>
          <w:szCs w:val="20"/>
        </w:rPr>
        <w:t>илјади денари бележат намалув</w:t>
      </w:r>
      <w:r w:rsidR="00271B51">
        <w:rPr>
          <w:rFonts w:ascii="Tahoma" w:hAnsi="Tahoma" w:cs="Tahoma"/>
          <w:sz w:val="20"/>
          <w:szCs w:val="20"/>
        </w:rPr>
        <w:t>ање</w:t>
      </w:r>
      <w:r w:rsidR="00426852" w:rsidRPr="00BF26F4">
        <w:rPr>
          <w:rFonts w:ascii="Tahoma" w:hAnsi="Tahoma" w:cs="Tahoma"/>
          <w:sz w:val="20"/>
          <w:szCs w:val="20"/>
        </w:rPr>
        <w:t xml:space="preserve"> во однос на минатата година. Финансиските приход</w:t>
      </w:r>
      <w:r w:rsidR="00BE0B43" w:rsidRPr="00BF26F4">
        <w:rPr>
          <w:rFonts w:ascii="Tahoma" w:hAnsi="Tahoma" w:cs="Tahoma"/>
          <w:sz w:val="20"/>
          <w:szCs w:val="20"/>
        </w:rPr>
        <w:t xml:space="preserve">и </w:t>
      </w:r>
      <w:r w:rsidR="00B446B7">
        <w:rPr>
          <w:rFonts w:ascii="Tahoma" w:hAnsi="Tahoma" w:cs="Tahoma"/>
          <w:sz w:val="20"/>
          <w:szCs w:val="20"/>
        </w:rPr>
        <w:t xml:space="preserve">за разгледуваниот период 2023г </w:t>
      </w:r>
      <w:r w:rsidR="00F2744D">
        <w:rPr>
          <w:rFonts w:ascii="Tahoma" w:hAnsi="Tahoma" w:cs="Tahoma"/>
          <w:sz w:val="20"/>
          <w:szCs w:val="20"/>
        </w:rPr>
        <w:t xml:space="preserve">бележат </w:t>
      </w:r>
      <w:r w:rsidR="004A049A">
        <w:rPr>
          <w:rFonts w:ascii="Tahoma" w:hAnsi="Tahoma" w:cs="Tahoma"/>
          <w:sz w:val="20"/>
          <w:szCs w:val="20"/>
        </w:rPr>
        <w:t>зголем</w:t>
      </w:r>
      <w:r w:rsidR="00271B51">
        <w:rPr>
          <w:rFonts w:ascii="Tahoma" w:hAnsi="Tahoma" w:cs="Tahoma"/>
          <w:sz w:val="20"/>
          <w:szCs w:val="20"/>
        </w:rPr>
        <w:t>увањ</w:t>
      </w:r>
      <w:r w:rsidR="00831C61">
        <w:rPr>
          <w:rFonts w:ascii="Tahoma" w:hAnsi="Tahoma" w:cs="Tahoma"/>
          <w:sz w:val="20"/>
          <w:szCs w:val="20"/>
        </w:rPr>
        <w:t>е</w:t>
      </w:r>
      <w:r w:rsidR="00426852" w:rsidRPr="00BF26F4">
        <w:rPr>
          <w:rFonts w:ascii="Tahoma" w:hAnsi="Tahoma" w:cs="Tahoma"/>
          <w:sz w:val="20"/>
          <w:szCs w:val="20"/>
        </w:rPr>
        <w:t xml:space="preserve"> во однос на </w:t>
      </w:r>
      <w:r w:rsidR="00271B51">
        <w:rPr>
          <w:rFonts w:ascii="Tahoma" w:hAnsi="Tahoma" w:cs="Tahoma"/>
          <w:sz w:val="20"/>
          <w:szCs w:val="20"/>
        </w:rPr>
        <w:t>и</w:t>
      </w:r>
      <w:r w:rsidR="004A049A">
        <w:rPr>
          <w:rFonts w:ascii="Tahoma" w:hAnsi="Tahoma" w:cs="Tahoma"/>
          <w:sz w:val="20"/>
          <w:szCs w:val="20"/>
        </w:rPr>
        <w:t xml:space="preserve">стите </w:t>
      </w:r>
      <w:r w:rsidR="00B446B7">
        <w:rPr>
          <w:rFonts w:ascii="Tahoma" w:hAnsi="Tahoma" w:cs="Tahoma"/>
          <w:sz w:val="20"/>
          <w:szCs w:val="20"/>
        </w:rPr>
        <w:t>за</w:t>
      </w:r>
      <w:r w:rsidR="004A049A">
        <w:rPr>
          <w:rFonts w:ascii="Tahoma" w:hAnsi="Tahoma" w:cs="Tahoma"/>
          <w:sz w:val="20"/>
          <w:szCs w:val="20"/>
        </w:rPr>
        <w:t xml:space="preserve"> 202</w:t>
      </w:r>
      <w:r w:rsidR="008B44C9">
        <w:rPr>
          <w:rFonts w:ascii="Tahoma" w:hAnsi="Tahoma" w:cs="Tahoma"/>
          <w:sz w:val="20"/>
          <w:szCs w:val="20"/>
        </w:rPr>
        <w:t>2</w:t>
      </w:r>
      <w:r w:rsidR="00B446B7">
        <w:rPr>
          <w:rFonts w:ascii="Tahoma" w:hAnsi="Tahoma" w:cs="Tahoma"/>
          <w:sz w:val="20"/>
          <w:szCs w:val="20"/>
        </w:rPr>
        <w:t>г</w:t>
      </w:r>
      <w:r w:rsidR="00426852" w:rsidRPr="00BF26F4">
        <w:rPr>
          <w:rFonts w:ascii="Tahoma" w:hAnsi="Tahoma" w:cs="Tahoma"/>
          <w:sz w:val="20"/>
          <w:szCs w:val="20"/>
        </w:rPr>
        <w:t>.</w:t>
      </w:r>
    </w:p>
    <w:p w14:paraId="75BB4E81" w14:textId="77777777" w:rsidR="008725C5" w:rsidRDefault="008725C5" w:rsidP="0029563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Хотели</w:t>
      </w:r>
      <w:r w:rsidR="002B573B">
        <w:rPr>
          <w:rFonts w:ascii="Tahoma" w:hAnsi="Tahoma" w:cs="Tahoma"/>
          <w:sz w:val="20"/>
          <w:szCs w:val="20"/>
        </w:rPr>
        <w:t>-</w:t>
      </w:r>
      <w:r w:rsidR="0047456B">
        <w:rPr>
          <w:rFonts w:ascii="Tahoma" w:hAnsi="Tahoma" w:cs="Tahoma"/>
          <w:sz w:val="20"/>
          <w:szCs w:val="20"/>
        </w:rPr>
        <w:t xml:space="preserve"> Метропол А.Д.</w:t>
      </w:r>
      <w:r>
        <w:rPr>
          <w:rFonts w:ascii="Tahoma" w:hAnsi="Tahoma" w:cs="Tahoma"/>
          <w:sz w:val="20"/>
          <w:szCs w:val="20"/>
        </w:rPr>
        <w:t>Охрид во првиот семестар на 20</w:t>
      </w:r>
      <w:r w:rsidR="00D249D6">
        <w:rPr>
          <w:rFonts w:ascii="Tahoma" w:hAnsi="Tahoma" w:cs="Tahoma"/>
          <w:sz w:val="20"/>
          <w:szCs w:val="20"/>
        </w:rPr>
        <w:t>2</w:t>
      </w:r>
      <w:r w:rsidR="008B44C9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година оствари негатив</w:t>
      </w:r>
      <w:r w:rsidR="002B573B">
        <w:rPr>
          <w:rFonts w:ascii="Tahoma" w:hAnsi="Tahoma" w:cs="Tahoma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>н ф</w:t>
      </w:r>
      <w:r w:rsidR="006F376D">
        <w:rPr>
          <w:rFonts w:ascii="Tahoma" w:hAnsi="Tahoma" w:cs="Tahoma"/>
          <w:sz w:val="20"/>
          <w:szCs w:val="20"/>
        </w:rPr>
        <w:t>инансиски резултат остварувајќи</w:t>
      </w:r>
      <w:r w:rsidR="002C3F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загуба од </w:t>
      </w:r>
      <w:r w:rsidR="004A049A">
        <w:rPr>
          <w:rFonts w:ascii="Tahoma" w:hAnsi="Tahoma" w:cs="Tahoma"/>
          <w:sz w:val="20"/>
          <w:szCs w:val="20"/>
        </w:rPr>
        <w:t>1</w:t>
      </w:r>
      <w:r w:rsidR="008B44C9">
        <w:rPr>
          <w:rFonts w:ascii="Tahoma" w:hAnsi="Tahoma" w:cs="Tahoma"/>
          <w:sz w:val="20"/>
          <w:szCs w:val="20"/>
        </w:rPr>
        <w:t>5</w:t>
      </w:r>
      <w:r w:rsidR="00B95E35" w:rsidRPr="00B95E35">
        <w:rPr>
          <w:rFonts w:ascii="Tahoma" w:hAnsi="Tahoma" w:cs="Tahoma"/>
          <w:sz w:val="20"/>
          <w:szCs w:val="20"/>
        </w:rPr>
        <w:t>.</w:t>
      </w:r>
      <w:r w:rsidR="008B44C9">
        <w:rPr>
          <w:rFonts w:ascii="Tahoma" w:hAnsi="Tahoma" w:cs="Tahoma"/>
          <w:sz w:val="20"/>
          <w:szCs w:val="20"/>
        </w:rPr>
        <w:t>103</w:t>
      </w:r>
      <w:r>
        <w:rPr>
          <w:rFonts w:ascii="Tahoma" w:hAnsi="Tahoma" w:cs="Tahoma"/>
          <w:sz w:val="20"/>
          <w:szCs w:val="20"/>
        </w:rPr>
        <w:t xml:space="preserve"> илјади денари.</w:t>
      </w:r>
    </w:p>
    <w:p w14:paraId="2DBFAA2B" w14:textId="5F184D22" w:rsidR="00426852" w:rsidRPr="002F42DD" w:rsidRDefault="00426852" w:rsidP="00426852">
      <w:pPr>
        <w:jc w:val="both"/>
        <w:rPr>
          <w:rFonts w:ascii="Tahoma" w:hAnsi="Tahoma" w:cs="Tahoma"/>
          <w:sz w:val="20"/>
          <w:szCs w:val="20"/>
        </w:rPr>
      </w:pPr>
      <w:r w:rsidRPr="002F42DD">
        <w:rPr>
          <w:rFonts w:ascii="Tahoma" w:hAnsi="Tahoma" w:cs="Tahoma"/>
          <w:sz w:val="20"/>
          <w:szCs w:val="20"/>
        </w:rPr>
        <w:t xml:space="preserve">Расходите од работењето во износ од </w:t>
      </w:r>
      <w:r w:rsidR="004A049A">
        <w:rPr>
          <w:rFonts w:ascii="Tahoma" w:hAnsi="Tahoma" w:cs="Tahoma"/>
          <w:sz w:val="20"/>
          <w:szCs w:val="20"/>
        </w:rPr>
        <w:t>6</w:t>
      </w:r>
      <w:r w:rsidR="008B44C9">
        <w:rPr>
          <w:rFonts w:ascii="Tahoma" w:hAnsi="Tahoma" w:cs="Tahoma"/>
          <w:sz w:val="20"/>
          <w:szCs w:val="20"/>
        </w:rPr>
        <w:t>7</w:t>
      </w:r>
      <w:r w:rsidR="00B95E35" w:rsidRPr="00B95E35">
        <w:rPr>
          <w:rFonts w:ascii="Tahoma" w:hAnsi="Tahoma" w:cs="Tahoma"/>
          <w:sz w:val="20"/>
          <w:szCs w:val="20"/>
        </w:rPr>
        <w:t>.</w:t>
      </w:r>
      <w:r w:rsidR="008B44C9">
        <w:rPr>
          <w:rFonts w:ascii="Tahoma" w:hAnsi="Tahoma" w:cs="Tahoma"/>
          <w:sz w:val="20"/>
          <w:szCs w:val="20"/>
        </w:rPr>
        <w:t>935</w:t>
      </w:r>
      <w:r w:rsidR="006F376D">
        <w:rPr>
          <w:rFonts w:ascii="Tahoma" w:hAnsi="Tahoma" w:cs="Tahoma"/>
          <w:sz w:val="20"/>
          <w:szCs w:val="20"/>
        </w:rPr>
        <w:t xml:space="preserve"> </w:t>
      </w:r>
      <w:r w:rsidR="00BF26F4" w:rsidRPr="002F42DD">
        <w:rPr>
          <w:rFonts w:ascii="Tahoma" w:hAnsi="Tahoma" w:cs="Tahoma"/>
          <w:sz w:val="20"/>
          <w:szCs w:val="20"/>
        </w:rPr>
        <w:t>и</w:t>
      </w:r>
      <w:r w:rsidR="006F376D">
        <w:rPr>
          <w:rFonts w:ascii="Tahoma" w:hAnsi="Tahoma" w:cs="Tahoma"/>
          <w:sz w:val="20"/>
          <w:szCs w:val="20"/>
        </w:rPr>
        <w:t xml:space="preserve">лјади денари, бележат </w:t>
      </w:r>
      <w:r w:rsidR="00B95E35">
        <w:rPr>
          <w:rFonts w:ascii="Tahoma" w:hAnsi="Tahoma" w:cs="Tahoma"/>
          <w:sz w:val="20"/>
          <w:szCs w:val="20"/>
        </w:rPr>
        <w:t>зголемување</w:t>
      </w:r>
      <w:r w:rsidRPr="002F42DD">
        <w:rPr>
          <w:rFonts w:ascii="Tahoma" w:hAnsi="Tahoma" w:cs="Tahoma"/>
          <w:sz w:val="20"/>
          <w:szCs w:val="20"/>
        </w:rPr>
        <w:t xml:space="preserve"> од </w:t>
      </w:r>
      <w:r w:rsidR="008B44C9">
        <w:rPr>
          <w:rFonts w:ascii="Tahoma" w:hAnsi="Tahoma" w:cs="Tahoma"/>
          <w:sz w:val="20"/>
          <w:szCs w:val="20"/>
        </w:rPr>
        <w:t>2</w:t>
      </w:r>
      <w:r w:rsidR="00831C61" w:rsidRPr="00B95E35">
        <w:rPr>
          <w:rFonts w:ascii="Tahoma" w:hAnsi="Tahoma" w:cs="Tahoma"/>
          <w:sz w:val="20"/>
          <w:szCs w:val="20"/>
        </w:rPr>
        <w:t xml:space="preserve"> </w:t>
      </w:r>
      <w:r w:rsidRPr="00B95E35">
        <w:rPr>
          <w:rFonts w:ascii="Tahoma" w:hAnsi="Tahoma" w:cs="Tahoma"/>
          <w:sz w:val="20"/>
          <w:szCs w:val="20"/>
        </w:rPr>
        <w:t>%</w:t>
      </w:r>
      <w:r w:rsidRPr="002F42DD">
        <w:rPr>
          <w:rFonts w:ascii="Tahoma" w:hAnsi="Tahoma" w:cs="Tahoma"/>
          <w:sz w:val="20"/>
          <w:szCs w:val="20"/>
        </w:rPr>
        <w:t xml:space="preserve"> во однос на</w:t>
      </w:r>
      <w:r w:rsidR="00D249D6">
        <w:rPr>
          <w:rFonts w:ascii="Tahoma" w:hAnsi="Tahoma" w:cs="Tahoma"/>
          <w:sz w:val="20"/>
          <w:szCs w:val="20"/>
        </w:rPr>
        <w:t xml:space="preserve"> расходите за овај период во 202</w:t>
      </w:r>
      <w:r w:rsidR="008B44C9">
        <w:rPr>
          <w:rFonts w:ascii="Tahoma" w:hAnsi="Tahoma" w:cs="Tahoma"/>
          <w:sz w:val="20"/>
          <w:szCs w:val="20"/>
        </w:rPr>
        <w:t>2</w:t>
      </w:r>
      <w:r w:rsidRPr="002F42DD">
        <w:rPr>
          <w:rFonts w:ascii="Tahoma" w:hAnsi="Tahoma" w:cs="Tahoma"/>
          <w:sz w:val="20"/>
          <w:szCs w:val="20"/>
        </w:rPr>
        <w:t xml:space="preserve"> година. Најголемо учество во вкупните расходи со </w:t>
      </w:r>
      <w:r w:rsidR="00CB69FE" w:rsidRPr="005710EF">
        <w:rPr>
          <w:rFonts w:ascii="Tahoma" w:hAnsi="Tahoma" w:cs="Tahoma"/>
          <w:color w:val="000000" w:themeColor="text1"/>
          <w:sz w:val="20"/>
          <w:szCs w:val="20"/>
        </w:rPr>
        <w:t>4</w:t>
      </w:r>
      <w:r w:rsidR="000B34A5">
        <w:rPr>
          <w:rFonts w:ascii="Tahoma" w:hAnsi="Tahoma" w:cs="Tahoma"/>
          <w:color w:val="000000" w:themeColor="text1"/>
          <w:sz w:val="20"/>
          <w:szCs w:val="20"/>
        </w:rPr>
        <w:t>3</w:t>
      </w:r>
      <w:r w:rsidRPr="005710EF">
        <w:rPr>
          <w:rFonts w:ascii="Tahoma" w:hAnsi="Tahoma" w:cs="Tahoma"/>
          <w:color w:val="000000" w:themeColor="text1"/>
          <w:sz w:val="20"/>
          <w:szCs w:val="20"/>
        </w:rPr>
        <w:t>%</w:t>
      </w:r>
      <w:r w:rsidRPr="002F42DD">
        <w:rPr>
          <w:rFonts w:ascii="Tahoma" w:hAnsi="Tahoma" w:cs="Tahoma"/>
          <w:sz w:val="20"/>
          <w:szCs w:val="20"/>
        </w:rPr>
        <w:t xml:space="preserve"> имаат трошоците за вработените во износ од </w:t>
      </w:r>
      <w:r w:rsidR="00B95E35" w:rsidRPr="00B95E35">
        <w:rPr>
          <w:rFonts w:ascii="Tahoma" w:hAnsi="Tahoma" w:cs="Tahoma"/>
          <w:sz w:val="20"/>
          <w:szCs w:val="20"/>
        </w:rPr>
        <w:t>2</w:t>
      </w:r>
      <w:r w:rsidR="008B44C9">
        <w:rPr>
          <w:rFonts w:ascii="Tahoma" w:hAnsi="Tahoma" w:cs="Tahoma"/>
          <w:sz w:val="20"/>
          <w:szCs w:val="20"/>
        </w:rPr>
        <w:t>9</w:t>
      </w:r>
      <w:r w:rsidR="00B95E35" w:rsidRPr="00B95E35">
        <w:rPr>
          <w:rFonts w:ascii="Tahoma" w:hAnsi="Tahoma" w:cs="Tahoma"/>
          <w:sz w:val="20"/>
          <w:szCs w:val="20"/>
        </w:rPr>
        <w:t>.</w:t>
      </w:r>
      <w:r w:rsidR="008B44C9">
        <w:rPr>
          <w:rFonts w:ascii="Tahoma" w:hAnsi="Tahoma" w:cs="Tahoma"/>
          <w:sz w:val="20"/>
          <w:szCs w:val="20"/>
        </w:rPr>
        <w:t>0</w:t>
      </w:r>
      <w:r w:rsidR="004A049A">
        <w:rPr>
          <w:rFonts w:ascii="Tahoma" w:hAnsi="Tahoma" w:cs="Tahoma"/>
          <w:sz w:val="20"/>
          <w:szCs w:val="20"/>
        </w:rPr>
        <w:t>7</w:t>
      </w:r>
      <w:r w:rsidR="008B44C9">
        <w:rPr>
          <w:rFonts w:ascii="Tahoma" w:hAnsi="Tahoma" w:cs="Tahoma"/>
          <w:sz w:val="20"/>
          <w:szCs w:val="20"/>
        </w:rPr>
        <w:t>6</w:t>
      </w:r>
      <w:r w:rsidRPr="002F42DD">
        <w:rPr>
          <w:rFonts w:ascii="Tahoma" w:hAnsi="Tahoma" w:cs="Tahoma"/>
          <w:sz w:val="20"/>
          <w:szCs w:val="20"/>
        </w:rPr>
        <w:t xml:space="preserve"> илјад</w:t>
      </w:r>
      <w:r w:rsidR="004A049A">
        <w:rPr>
          <w:rFonts w:ascii="Tahoma" w:hAnsi="Tahoma" w:cs="Tahoma"/>
          <w:sz w:val="20"/>
          <w:szCs w:val="20"/>
        </w:rPr>
        <w:t>и денари, кои бележат зголемување</w:t>
      </w:r>
      <w:r w:rsidR="00271B51">
        <w:rPr>
          <w:rFonts w:ascii="Tahoma" w:hAnsi="Tahoma" w:cs="Tahoma"/>
          <w:sz w:val="20"/>
          <w:szCs w:val="20"/>
        </w:rPr>
        <w:t xml:space="preserve"> </w:t>
      </w:r>
      <w:r w:rsidR="00BE0B43" w:rsidRPr="002F42DD">
        <w:rPr>
          <w:rFonts w:ascii="Tahoma" w:hAnsi="Tahoma" w:cs="Tahoma"/>
          <w:sz w:val="20"/>
          <w:szCs w:val="20"/>
        </w:rPr>
        <w:t>од</w:t>
      </w:r>
      <w:r w:rsidR="00271B51">
        <w:rPr>
          <w:rFonts w:ascii="Tahoma" w:hAnsi="Tahoma" w:cs="Tahoma"/>
          <w:sz w:val="20"/>
          <w:szCs w:val="20"/>
        </w:rPr>
        <w:t xml:space="preserve"> </w:t>
      </w:r>
      <w:r w:rsidR="008B44C9">
        <w:rPr>
          <w:rFonts w:ascii="Tahoma" w:hAnsi="Tahoma" w:cs="Tahoma"/>
          <w:sz w:val="20"/>
          <w:szCs w:val="20"/>
        </w:rPr>
        <w:t xml:space="preserve">6 </w:t>
      </w:r>
      <w:r w:rsidR="00BE0B43" w:rsidRPr="00B95E35">
        <w:rPr>
          <w:rFonts w:ascii="Tahoma" w:hAnsi="Tahoma" w:cs="Tahoma"/>
          <w:sz w:val="20"/>
          <w:szCs w:val="20"/>
        </w:rPr>
        <w:t>%.</w:t>
      </w:r>
      <w:r w:rsidR="00BE0B43" w:rsidRPr="002F42DD">
        <w:rPr>
          <w:rFonts w:ascii="Tahoma" w:hAnsi="Tahoma" w:cs="Tahoma"/>
          <w:sz w:val="20"/>
          <w:szCs w:val="20"/>
        </w:rPr>
        <w:t xml:space="preserve"> Трошоците за суровини и материјали во износ од </w:t>
      </w:r>
      <w:r w:rsidR="008B44C9">
        <w:rPr>
          <w:rFonts w:ascii="Tahoma" w:hAnsi="Tahoma" w:cs="Tahoma"/>
          <w:sz w:val="20"/>
          <w:szCs w:val="20"/>
        </w:rPr>
        <w:t>14</w:t>
      </w:r>
      <w:r w:rsidR="00B95E35" w:rsidRPr="00B95E35">
        <w:rPr>
          <w:rFonts w:ascii="Tahoma" w:hAnsi="Tahoma" w:cs="Tahoma"/>
          <w:sz w:val="20"/>
          <w:szCs w:val="20"/>
        </w:rPr>
        <w:t>.</w:t>
      </w:r>
      <w:r w:rsidR="008B44C9">
        <w:rPr>
          <w:rFonts w:ascii="Tahoma" w:hAnsi="Tahoma" w:cs="Tahoma"/>
          <w:sz w:val="20"/>
          <w:szCs w:val="20"/>
        </w:rPr>
        <w:t>284</w:t>
      </w:r>
      <w:r w:rsidR="004A049A">
        <w:rPr>
          <w:rFonts w:ascii="Tahoma" w:hAnsi="Tahoma" w:cs="Tahoma"/>
          <w:sz w:val="20"/>
          <w:szCs w:val="20"/>
        </w:rPr>
        <w:t xml:space="preserve"> </w:t>
      </w:r>
      <w:r w:rsidR="00BE0B43" w:rsidRPr="002F42DD">
        <w:rPr>
          <w:rFonts w:ascii="Tahoma" w:hAnsi="Tahoma" w:cs="Tahoma"/>
          <w:sz w:val="20"/>
          <w:szCs w:val="20"/>
        </w:rPr>
        <w:t>илјади денари имаат учество од околу</w:t>
      </w:r>
      <w:r w:rsidR="00BE0B43" w:rsidRPr="00B95E35">
        <w:rPr>
          <w:rFonts w:ascii="Tahoma" w:hAnsi="Tahoma" w:cs="Tahoma"/>
          <w:sz w:val="20"/>
          <w:szCs w:val="20"/>
        </w:rPr>
        <w:t xml:space="preserve"> </w:t>
      </w:r>
      <w:r w:rsidR="004A049A" w:rsidRPr="005710EF">
        <w:rPr>
          <w:rFonts w:ascii="Tahoma" w:hAnsi="Tahoma" w:cs="Tahoma"/>
          <w:color w:val="000000" w:themeColor="text1"/>
          <w:sz w:val="20"/>
          <w:szCs w:val="20"/>
        </w:rPr>
        <w:t>2</w:t>
      </w:r>
      <w:r w:rsidR="005710EF" w:rsidRPr="005710EF">
        <w:rPr>
          <w:rFonts w:ascii="Tahoma" w:hAnsi="Tahoma" w:cs="Tahoma"/>
          <w:color w:val="000000" w:themeColor="text1"/>
          <w:sz w:val="20"/>
          <w:szCs w:val="20"/>
        </w:rPr>
        <w:t>1</w:t>
      </w:r>
      <w:r w:rsidR="000B34A5">
        <w:rPr>
          <w:rFonts w:ascii="Tahoma" w:hAnsi="Tahoma" w:cs="Tahoma"/>
          <w:color w:val="000000" w:themeColor="text1"/>
          <w:sz w:val="20"/>
          <w:szCs w:val="20"/>
        </w:rPr>
        <w:t>%</w:t>
      </w:r>
      <w:r w:rsidR="00BE0B43" w:rsidRPr="00B95E35">
        <w:rPr>
          <w:rFonts w:ascii="Tahoma" w:hAnsi="Tahoma" w:cs="Tahoma"/>
          <w:sz w:val="20"/>
          <w:szCs w:val="20"/>
        </w:rPr>
        <w:t xml:space="preserve"> </w:t>
      </w:r>
      <w:r w:rsidR="00BE0B43" w:rsidRPr="002F42DD">
        <w:rPr>
          <w:rFonts w:ascii="Tahoma" w:hAnsi="Tahoma" w:cs="Tahoma"/>
          <w:sz w:val="20"/>
          <w:szCs w:val="20"/>
        </w:rPr>
        <w:t>во вкупните расходи</w:t>
      </w:r>
      <w:r w:rsidR="0009709D">
        <w:rPr>
          <w:rFonts w:ascii="Tahoma" w:hAnsi="Tahoma" w:cs="Tahoma"/>
          <w:sz w:val="20"/>
          <w:szCs w:val="20"/>
        </w:rPr>
        <w:t>,</w:t>
      </w:r>
      <w:r w:rsidR="00BE0B43" w:rsidRPr="002F42DD">
        <w:rPr>
          <w:rFonts w:ascii="Tahoma" w:hAnsi="Tahoma" w:cs="Tahoma"/>
          <w:sz w:val="20"/>
          <w:szCs w:val="20"/>
        </w:rPr>
        <w:t xml:space="preserve"> односно се </w:t>
      </w:r>
      <w:r w:rsidR="008B44C9">
        <w:rPr>
          <w:rFonts w:ascii="Tahoma" w:hAnsi="Tahoma" w:cs="Tahoma"/>
          <w:sz w:val="20"/>
          <w:szCs w:val="20"/>
        </w:rPr>
        <w:t>намале</w:t>
      </w:r>
      <w:r w:rsidR="00B95E35">
        <w:rPr>
          <w:rFonts w:ascii="Tahoma" w:hAnsi="Tahoma" w:cs="Tahoma"/>
          <w:sz w:val="20"/>
          <w:szCs w:val="20"/>
        </w:rPr>
        <w:t>ни</w:t>
      </w:r>
      <w:r w:rsidR="00831C61">
        <w:rPr>
          <w:rFonts w:ascii="Tahoma" w:hAnsi="Tahoma" w:cs="Tahoma"/>
          <w:sz w:val="20"/>
          <w:szCs w:val="20"/>
        </w:rPr>
        <w:t xml:space="preserve"> </w:t>
      </w:r>
      <w:r w:rsidR="00BE0B43" w:rsidRPr="002F42DD">
        <w:rPr>
          <w:rFonts w:ascii="Tahoma" w:hAnsi="Tahoma" w:cs="Tahoma"/>
          <w:sz w:val="20"/>
          <w:szCs w:val="20"/>
        </w:rPr>
        <w:t xml:space="preserve">за </w:t>
      </w:r>
      <w:r w:rsidR="008B44C9" w:rsidRPr="005710EF">
        <w:rPr>
          <w:rFonts w:ascii="Tahoma" w:hAnsi="Tahoma" w:cs="Tahoma"/>
          <w:color w:val="000000" w:themeColor="text1"/>
          <w:sz w:val="20"/>
          <w:szCs w:val="20"/>
        </w:rPr>
        <w:t xml:space="preserve">27 </w:t>
      </w:r>
      <w:r w:rsidR="00BE0B43" w:rsidRPr="005710EF">
        <w:rPr>
          <w:rFonts w:ascii="Tahoma" w:hAnsi="Tahoma" w:cs="Tahoma"/>
          <w:color w:val="000000" w:themeColor="text1"/>
          <w:sz w:val="20"/>
          <w:szCs w:val="20"/>
        </w:rPr>
        <w:t>%</w:t>
      </w:r>
      <w:r w:rsidR="00BE0B43" w:rsidRPr="002F42DD">
        <w:rPr>
          <w:rFonts w:ascii="Tahoma" w:hAnsi="Tahoma" w:cs="Tahoma"/>
          <w:sz w:val="20"/>
          <w:szCs w:val="20"/>
        </w:rPr>
        <w:t xml:space="preserve"> во однос на иститот пери</w:t>
      </w:r>
      <w:r w:rsidR="00990F14">
        <w:rPr>
          <w:rFonts w:ascii="Tahoma" w:hAnsi="Tahoma" w:cs="Tahoma"/>
          <w:sz w:val="20"/>
          <w:szCs w:val="20"/>
        </w:rPr>
        <w:t>од минатата година. Останатите</w:t>
      </w:r>
      <w:r w:rsidR="0051663F">
        <w:rPr>
          <w:rFonts w:ascii="Tahoma" w:hAnsi="Tahoma" w:cs="Tahoma"/>
          <w:sz w:val="20"/>
          <w:szCs w:val="20"/>
        </w:rPr>
        <w:t xml:space="preserve"> трошоци бележат исто така </w:t>
      </w:r>
      <w:r w:rsidR="004A049A">
        <w:rPr>
          <w:rFonts w:ascii="Tahoma" w:hAnsi="Tahoma" w:cs="Tahoma"/>
          <w:sz w:val="20"/>
          <w:szCs w:val="20"/>
        </w:rPr>
        <w:t>зголемување</w:t>
      </w:r>
      <w:r w:rsidR="00BE0B43" w:rsidRPr="002F42DD">
        <w:rPr>
          <w:rFonts w:ascii="Tahoma" w:hAnsi="Tahoma" w:cs="Tahoma"/>
          <w:sz w:val="20"/>
          <w:szCs w:val="20"/>
        </w:rPr>
        <w:t xml:space="preserve"> во однос на истите од претходната година.</w:t>
      </w:r>
      <w:r w:rsidR="00FF4C14">
        <w:rPr>
          <w:rFonts w:ascii="Tahoma" w:hAnsi="Tahoma" w:cs="Tahoma"/>
          <w:sz w:val="20"/>
          <w:szCs w:val="20"/>
        </w:rPr>
        <w:t xml:space="preserve"> </w:t>
      </w:r>
      <w:r w:rsidR="00BE0B43" w:rsidRPr="002F42DD">
        <w:rPr>
          <w:rFonts w:ascii="Tahoma" w:hAnsi="Tahoma" w:cs="Tahoma"/>
          <w:sz w:val="20"/>
          <w:szCs w:val="20"/>
        </w:rPr>
        <w:t>Финанси</w:t>
      </w:r>
      <w:r w:rsidR="006F376D">
        <w:rPr>
          <w:rFonts w:ascii="Tahoma" w:hAnsi="Tahoma" w:cs="Tahoma"/>
          <w:sz w:val="20"/>
          <w:szCs w:val="20"/>
        </w:rPr>
        <w:t xml:space="preserve">ските расходи бележат </w:t>
      </w:r>
      <w:r w:rsidR="008B44C9">
        <w:rPr>
          <w:rFonts w:ascii="Tahoma" w:hAnsi="Tahoma" w:cs="Tahoma"/>
          <w:sz w:val="20"/>
          <w:szCs w:val="20"/>
        </w:rPr>
        <w:t>намалување</w:t>
      </w:r>
      <w:r w:rsidR="00BE0B43" w:rsidRPr="002F42DD">
        <w:rPr>
          <w:rFonts w:ascii="Tahoma" w:hAnsi="Tahoma" w:cs="Tahoma"/>
          <w:sz w:val="20"/>
          <w:szCs w:val="20"/>
        </w:rPr>
        <w:t xml:space="preserve"> во однос на истите во претходната година.</w:t>
      </w:r>
    </w:p>
    <w:p w14:paraId="2CEFFE7A" w14:textId="3348C3F6" w:rsidR="00603502" w:rsidRDefault="00086A81" w:rsidP="00426852">
      <w:pPr>
        <w:jc w:val="both"/>
        <w:rPr>
          <w:rFonts w:ascii="Tahoma" w:hAnsi="Tahoma" w:cs="Tahoma"/>
          <w:sz w:val="20"/>
          <w:szCs w:val="20"/>
        </w:rPr>
      </w:pPr>
      <w:r w:rsidRPr="002F42DD">
        <w:rPr>
          <w:rFonts w:ascii="Tahoma" w:hAnsi="Tahoma" w:cs="Tahoma"/>
          <w:sz w:val="20"/>
          <w:szCs w:val="20"/>
        </w:rPr>
        <w:t>Вкупните</w:t>
      </w:r>
      <w:r w:rsidR="0009709D">
        <w:rPr>
          <w:rFonts w:ascii="Tahoma" w:hAnsi="Tahoma" w:cs="Tahoma"/>
          <w:sz w:val="20"/>
          <w:szCs w:val="20"/>
        </w:rPr>
        <w:t xml:space="preserve"> </w:t>
      </w:r>
      <w:r w:rsidR="00603502" w:rsidRPr="002F42DD">
        <w:rPr>
          <w:rFonts w:ascii="Tahoma" w:hAnsi="Tahoma" w:cs="Tahoma"/>
          <w:sz w:val="20"/>
          <w:szCs w:val="20"/>
        </w:rPr>
        <w:t>обврски по креди</w:t>
      </w:r>
      <w:r w:rsidR="00885AC7">
        <w:rPr>
          <w:rFonts w:ascii="Tahoma" w:hAnsi="Tahoma" w:cs="Tahoma"/>
          <w:sz w:val="20"/>
          <w:szCs w:val="20"/>
        </w:rPr>
        <w:t>ти</w:t>
      </w:r>
      <w:r w:rsidR="00603502" w:rsidRPr="002F42DD">
        <w:rPr>
          <w:rFonts w:ascii="Tahoma" w:hAnsi="Tahoma" w:cs="Tahoma"/>
          <w:sz w:val="20"/>
          <w:szCs w:val="20"/>
        </w:rPr>
        <w:t xml:space="preserve">те на Хотели- Метропол А.Д. Охрид </w:t>
      </w:r>
      <w:r w:rsidR="00603502" w:rsidRPr="00CC4535">
        <w:rPr>
          <w:rFonts w:ascii="Tahoma" w:hAnsi="Tahoma" w:cs="Tahoma"/>
          <w:sz w:val="20"/>
          <w:szCs w:val="20"/>
        </w:rPr>
        <w:t xml:space="preserve">претставуваат </w:t>
      </w:r>
      <w:r w:rsidR="0000183B" w:rsidRPr="005710EF">
        <w:rPr>
          <w:rFonts w:ascii="Tahoma" w:hAnsi="Tahoma" w:cs="Tahoma"/>
          <w:color w:val="000000" w:themeColor="text1"/>
          <w:sz w:val="20"/>
          <w:szCs w:val="20"/>
        </w:rPr>
        <w:t>2</w:t>
      </w:r>
      <w:r w:rsidR="00CC4535" w:rsidRPr="00B446B7">
        <w:rPr>
          <w:rFonts w:ascii="Tahoma" w:hAnsi="Tahoma" w:cs="Tahoma"/>
          <w:color w:val="000000" w:themeColor="text1"/>
          <w:sz w:val="20"/>
          <w:szCs w:val="20"/>
          <w:lang w:val="ru-RU"/>
        </w:rPr>
        <w:t>,</w:t>
      </w:r>
      <w:r w:rsidR="00B478EC">
        <w:rPr>
          <w:rFonts w:ascii="Tahoma" w:hAnsi="Tahoma" w:cs="Tahoma"/>
          <w:color w:val="000000" w:themeColor="text1"/>
          <w:sz w:val="20"/>
          <w:szCs w:val="20"/>
        </w:rPr>
        <w:t>2</w:t>
      </w:r>
      <w:r w:rsidR="0000183B" w:rsidRPr="005710EF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603502" w:rsidRPr="005710EF">
        <w:rPr>
          <w:rFonts w:ascii="Tahoma" w:hAnsi="Tahoma" w:cs="Tahoma"/>
          <w:color w:val="000000" w:themeColor="text1"/>
          <w:sz w:val="20"/>
          <w:szCs w:val="20"/>
        </w:rPr>
        <w:t>%</w:t>
      </w:r>
      <w:r w:rsidR="00603502" w:rsidRPr="002F42DD">
        <w:rPr>
          <w:rFonts w:ascii="Tahoma" w:hAnsi="Tahoma" w:cs="Tahoma"/>
          <w:sz w:val="20"/>
          <w:szCs w:val="20"/>
        </w:rPr>
        <w:t xml:space="preserve"> од капиталот и резервите.</w:t>
      </w:r>
    </w:p>
    <w:p w14:paraId="0E025368" w14:textId="1EC1635B" w:rsidR="001F37DC" w:rsidRPr="008D08DC" w:rsidRDefault="0028060E" w:rsidP="0042685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</w:t>
      </w:r>
      <w:r w:rsidR="004804C2">
        <w:rPr>
          <w:rFonts w:ascii="Tahoma" w:hAnsi="Tahoma" w:cs="Tahoma"/>
          <w:sz w:val="20"/>
          <w:szCs w:val="20"/>
        </w:rPr>
        <w:t>мајќи</w:t>
      </w:r>
      <w:r w:rsidR="001F37DC">
        <w:rPr>
          <w:rFonts w:ascii="Tahoma" w:hAnsi="Tahoma" w:cs="Tahoma"/>
          <w:sz w:val="20"/>
          <w:szCs w:val="20"/>
        </w:rPr>
        <w:t xml:space="preserve"> </w:t>
      </w:r>
      <w:r w:rsidR="003B5518">
        <w:rPr>
          <w:rFonts w:ascii="Tahoma" w:hAnsi="Tahoma" w:cs="Tahoma"/>
          <w:sz w:val="20"/>
          <w:szCs w:val="20"/>
          <w:lang w:val="en-US"/>
        </w:rPr>
        <w:t>ja</w:t>
      </w:r>
      <w:r w:rsidR="003B5518" w:rsidRPr="00B446B7">
        <w:rPr>
          <w:rFonts w:ascii="Tahoma" w:hAnsi="Tahoma" w:cs="Tahoma"/>
          <w:sz w:val="20"/>
          <w:szCs w:val="20"/>
          <w:lang w:val="ru-RU"/>
        </w:rPr>
        <w:t xml:space="preserve"> </w:t>
      </w:r>
      <w:r w:rsidR="004804C2">
        <w:rPr>
          <w:rFonts w:ascii="Tahoma" w:hAnsi="Tahoma" w:cs="Tahoma"/>
          <w:sz w:val="20"/>
          <w:szCs w:val="20"/>
        </w:rPr>
        <w:t xml:space="preserve">во предвид </w:t>
      </w:r>
      <w:r>
        <w:rPr>
          <w:rFonts w:ascii="Tahoma" w:hAnsi="Tahoma" w:cs="Tahoma"/>
          <w:color w:val="000000" w:themeColor="text1"/>
          <w:sz w:val="20"/>
          <w:szCs w:val="20"/>
        </w:rPr>
        <w:t>неизвесн</w:t>
      </w:r>
      <w:r w:rsidR="00CC0A36">
        <w:rPr>
          <w:rFonts w:ascii="Tahoma" w:hAnsi="Tahoma" w:cs="Tahoma"/>
          <w:color w:val="000000" w:themeColor="text1"/>
          <w:sz w:val="20"/>
          <w:szCs w:val="20"/>
        </w:rPr>
        <w:t>оста</w:t>
      </w:r>
      <w:r w:rsidR="007454BA">
        <w:rPr>
          <w:rFonts w:ascii="Tahoma" w:hAnsi="Tahoma" w:cs="Tahoma"/>
          <w:color w:val="000000" w:themeColor="text1"/>
          <w:sz w:val="20"/>
          <w:szCs w:val="20"/>
        </w:rPr>
        <w:t xml:space="preserve"> во цената на енергенсите</w:t>
      </w:r>
      <w:r w:rsidR="00CC0A36">
        <w:rPr>
          <w:rFonts w:ascii="Tahoma" w:hAnsi="Tahoma" w:cs="Tahoma"/>
          <w:sz w:val="20"/>
          <w:szCs w:val="20"/>
        </w:rPr>
        <w:t>,</w:t>
      </w:r>
      <w:r w:rsidR="00CC0A36" w:rsidRPr="00B446B7">
        <w:rPr>
          <w:rFonts w:ascii="Tahoma" w:hAnsi="Tahoma" w:cs="Tahoma"/>
          <w:sz w:val="20"/>
          <w:szCs w:val="20"/>
          <w:lang w:val="ru-RU"/>
        </w:rPr>
        <w:t xml:space="preserve"> </w:t>
      </w:r>
      <w:r w:rsidR="00CC0A36">
        <w:rPr>
          <w:rFonts w:ascii="Tahoma" w:hAnsi="Tahoma" w:cs="Tahoma"/>
          <w:sz w:val="20"/>
          <w:szCs w:val="20"/>
        </w:rPr>
        <w:t xml:space="preserve">енормното зголемувањето на цените на </w:t>
      </w:r>
      <w:r w:rsidR="007454BA">
        <w:rPr>
          <w:rFonts w:ascii="Tahoma" w:hAnsi="Tahoma" w:cs="Tahoma"/>
          <w:sz w:val="20"/>
          <w:szCs w:val="20"/>
        </w:rPr>
        <w:t xml:space="preserve">скори сите </w:t>
      </w:r>
      <w:r w:rsidR="00CC0A36">
        <w:rPr>
          <w:rFonts w:ascii="Tahoma" w:hAnsi="Tahoma" w:cs="Tahoma"/>
          <w:sz w:val="20"/>
          <w:szCs w:val="20"/>
        </w:rPr>
        <w:t>импути,</w:t>
      </w:r>
      <w:r w:rsidR="007B551B" w:rsidRPr="00B446B7">
        <w:rPr>
          <w:rFonts w:ascii="Tahoma" w:hAnsi="Tahoma" w:cs="Tahoma"/>
          <w:sz w:val="20"/>
          <w:szCs w:val="20"/>
          <w:lang w:val="ru-RU"/>
        </w:rPr>
        <w:t xml:space="preserve"> </w:t>
      </w:r>
      <w:r w:rsidR="007B551B">
        <w:rPr>
          <w:rFonts w:ascii="Tahoma" w:hAnsi="Tahoma" w:cs="Tahoma"/>
          <w:sz w:val="20"/>
          <w:szCs w:val="20"/>
        </w:rPr>
        <w:t>воениот конфликт на европско тло,</w:t>
      </w:r>
      <w:r w:rsidR="00CC0A36">
        <w:rPr>
          <w:rFonts w:ascii="Tahoma" w:hAnsi="Tahoma" w:cs="Tahoma"/>
          <w:sz w:val="20"/>
          <w:szCs w:val="20"/>
        </w:rPr>
        <w:t xml:space="preserve"> </w:t>
      </w:r>
      <w:r w:rsidR="007454BA">
        <w:rPr>
          <w:rFonts w:ascii="Tahoma" w:hAnsi="Tahoma" w:cs="Tahoma"/>
          <w:sz w:val="20"/>
          <w:szCs w:val="20"/>
        </w:rPr>
        <w:t xml:space="preserve">и </w:t>
      </w:r>
      <w:r w:rsidR="004804C2">
        <w:rPr>
          <w:rFonts w:ascii="Tahoma" w:hAnsi="Tahoma" w:cs="Tahoma"/>
          <w:sz w:val="20"/>
          <w:szCs w:val="20"/>
        </w:rPr>
        <w:t xml:space="preserve">сезонскиот карактер на работење, </w:t>
      </w:r>
      <w:r w:rsidR="007454BA">
        <w:rPr>
          <w:rFonts w:ascii="Tahoma" w:hAnsi="Tahoma" w:cs="Tahoma"/>
          <w:sz w:val="20"/>
          <w:szCs w:val="20"/>
        </w:rPr>
        <w:t xml:space="preserve">се фактори кои </w:t>
      </w:r>
      <w:r w:rsidR="00594BF7">
        <w:rPr>
          <w:rFonts w:ascii="Tahoma" w:hAnsi="Tahoma" w:cs="Tahoma"/>
          <w:sz w:val="20"/>
          <w:szCs w:val="20"/>
        </w:rPr>
        <w:t xml:space="preserve">директно се </w:t>
      </w:r>
      <w:r w:rsidR="007454BA">
        <w:rPr>
          <w:rFonts w:ascii="Tahoma" w:hAnsi="Tahoma" w:cs="Tahoma"/>
          <w:sz w:val="20"/>
          <w:szCs w:val="20"/>
        </w:rPr>
        <w:t xml:space="preserve">влијаат врз </w:t>
      </w:r>
      <w:r w:rsidR="00EC0460">
        <w:rPr>
          <w:rFonts w:ascii="Tahoma" w:hAnsi="Tahoma" w:cs="Tahoma"/>
          <w:sz w:val="20"/>
          <w:szCs w:val="20"/>
        </w:rPr>
        <w:t>резултатите од</w:t>
      </w:r>
      <w:r w:rsidR="00F03B73">
        <w:rPr>
          <w:rFonts w:ascii="Tahoma" w:hAnsi="Tahoma" w:cs="Tahoma"/>
          <w:sz w:val="20"/>
          <w:szCs w:val="20"/>
        </w:rPr>
        <w:t xml:space="preserve"> работењето на Друштвото.</w:t>
      </w:r>
    </w:p>
    <w:p w14:paraId="0A468265" w14:textId="77777777" w:rsidR="00BE19A9" w:rsidRPr="00F03B73" w:rsidRDefault="007B551B" w:rsidP="00295634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Тешките макроекономски услови имаат големо влијание на условите на работењето и исполнувањето на плановите, м</w:t>
      </w:r>
      <w:r w:rsidR="00EC0460">
        <w:rPr>
          <w:rFonts w:ascii="Tahoma" w:hAnsi="Tahoma" w:cs="Tahoma"/>
          <w:color w:val="000000" w:themeColor="text1"/>
          <w:sz w:val="20"/>
          <w:szCs w:val="20"/>
        </w:rPr>
        <w:t>енаџментот на друштвото своите одлуки г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и базира на кратки рокови со цел полесно адаптирање кон </w:t>
      </w:r>
      <w:r w:rsidR="00F4253A">
        <w:rPr>
          <w:rFonts w:ascii="Tahoma" w:hAnsi="Tahoma" w:cs="Tahoma"/>
          <w:color w:val="000000" w:themeColor="text1"/>
          <w:sz w:val="20"/>
          <w:szCs w:val="20"/>
        </w:rPr>
        <w:t>новонастанатите услови на стопанисување</w:t>
      </w:r>
      <w:r w:rsidR="00F42BF2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4E05065A" w14:textId="77777777" w:rsidR="002B573B" w:rsidRDefault="002B573B" w:rsidP="00295634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1D1843C" w14:textId="77777777" w:rsidR="00BE19A9" w:rsidRPr="002B573B" w:rsidRDefault="00BE19A9" w:rsidP="002B573B">
      <w:pPr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4DCACDF5" w14:textId="710D0185" w:rsidR="00BE19A9" w:rsidRPr="002B573B" w:rsidRDefault="002B573B" w:rsidP="002B573B">
      <w:pPr>
        <w:jc w:val="right"/>
        <w:rPr>
          <w:rFonts w:ascii="Tahoma" w:hAnsi="Tahoma" w:cs="Tahoma"/>
          <w:sz w:val="20"/>
          <w:szCs w:val="20"/>
        </w:rPr>
      </w:pPr>
      <w:r w:rsidRPr="002B573B">
        <w:rPr>
          <w:rFonts w:ascii="Tahoma" w:hAnsi="Tahoma" w:cs="Tahoma"/>
          <w:sz w:val="20"/>
          <w:szCs w:val="20"/>
        </w:rPr>
        <w:t>ХОТЕЛИ-МЕТРОПОЛ А.Д. Охрид</w:t>
      </w:r>
    </w:p>
    <w:sectPr w:rsidR="00BE19A9" w:rsidRPr="002B573B" w:rsidSect="004459C9">
      <w:pgSz w:w="11906" w:h="16838"/>
      <w:pgMar w:top="127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634"/>
    <w:rsid w:val="0000183B"/>
    <w:rsid w:val="000546FC"/>
    <w:rsid w:val="0005616D"/>
    <w:rsid w:val="00086A81"/>
    <w:rsid w:val="0009709D"/>
    <w:rsid w:val="000A3256"/>
    <w:rsid w:val="000A42A4"/>
    <w:rsid w:val="000B34A5"/>
    <w:rsid w:val="000B511A"/>
    <w:rsid w:val="001167EB"/>
    <w:rsid w:val="0013254F"/>
    <w:rsid w:val="00133517"/>
    <w:rsid w:val="00136E08"/>
    <w:rsid w:val="00163C2F"/>
    <w:rsid w:val="00164612"/>
    <w:rsid w:val="0018637E"/>
    <w:rsid w:val="001B061E"/>
    <w:rsid w:val="001E4CE5"/>
    <w:rsid w:val="001F366C"/>
    <w:rsid w:val="001F37DC"/>
    <w:rsid w:val="001F7930"/>
    <w:rsid w:val="00224795"/>
    <w:rsid w:val="002555B9"/>
    <w:rsid w:val="00271B51"/>
    <w:rsid w:val="0028060E"/>
    <w:rsid w:val="00295634"/>
    <w:rsid w:val="002A0B2C"/>
    <w:rsid w:val="002B573B"/>
    <w:rsid w:val="002C3FC7"/>
    <w:rsid w:val="002E0B65"/>
    <w:rsid w:val="002F42DD"/>
    <w:rsid w:val="003B248C"/>
    <w:rsid w:val="003B2A5F"/>
    <w:rsid w:val="003B5518"/>
    <w:rsid w:val="003B6AED"/>
    <w:rsid w:val="003C1956"/>
    <w:rsid w:val="003E2C8A"/>
    <w:rsid w:val="00410ED0"/>
    <w:rsid w:val="00421A71"/>
    <w:rsid w:val="00426852"/>
    <w:rsid w:val="004459C9"/>
    <w:rsid w:val="0047149C"/>
    <w:rsid w:val="0047456B"/>
    <w:rsid w:val="004804C2"/>
    <w:rsid w:val="004A049A"/>
    <w:rsid w:val="0050771C"/>
    <w:rsid w:val="00514735"/>
    <w:rsid w:val="0051663F"/>
    <w:rsid w:val="005710EF"/>
    <w:rsid w:val="00594BF7"/>
    <w:rsid w:val="00603502"/>
    <w:rsid w:val="006671CB"/>
    <w:rsid w:val="00682E31"/>
    <w:rsid w:val="006A4F81"/>
    <w:rsid w:val="006E585E"/>
    <w:rsid w:val="006F376D"/>
    <w:rsid w:val="007454BA"/>
    <w:rsid w:val="00780341"/>
    <w:rsid w:val="00792133"/>
    <w:rsid w:val="007B551B"/>
    <w:rsid w:val="007E2D6F"/>
    <w:rsid w:val="00831C61"/>
    <w:rsid w:val="00845F10"/>
    <w:rsid w:val="008725C5"/>
    <w:rsid w:val="00885AC7"/>
    <w:rsid w:val="008B44C9"/>
    <w:rsid w:val="008B6591"/>
    <w:rsid w:val="008D08DC"/>
    <w:rsid w:val="008D70BF"/>
    <w:rsid w:val="009145E0"/>
    <w:rsid w:val="009412DA"/>
    <w:rsid w:val="00990F14"/>
    <w:rsid w:val="009D5153"/>
    <w:rsid w:val="00AC0D02"/>
    <w:rsid w:val="00AC5FC2"/>
    <w:rsid w:val="00AC661D"/>
    <w:rsid w:val="00B017D8"/>
    <w:rsid w:val="00B446B7"/>
    <w:rsid w:val="00B478EC"/>
    <w:rsid w:val="00B95E35"/>
    <w:rsid w:val="00BA189B"/>
    <w:rsid w:val="00BC6AEE"/>
    <w:rsid w:val="00BE0B43"/>
    <w:rsid w:val="00BE19A9"/>
    <w:rsid w:val="00BF26F4"/>
    <w:rsid w:val="00BF38BF"/>
    <w:rsid w:val="00C41357"/>
    <w:rsid w:val="00CA4C38"/>
    <w:rsid w:val="00CB69FE"/>
    <w:rsid w:val="00CC0A36"/>
    <w:rsid w:val="00CC4535"/>
    <w:rsid w:val="00D06E41"/>
    <w:rsid w:val="00D14972"/>
    <w:rsid w:val="00D249D6"/>
    <w:rsid w:val="00D31450"/>
    <w:rsid w:val="00D31EB3"/>
    <w:rsid w:val="00D54F8F"/>
    <w:rsid w:val="00E221F6"/>
    <w:rsid w:val="00E668B2"/>
    <w:rsid w:val="00EA57B0"/>
    <w:rsid w:val="00EC0460"/>
    <w:rsid w:val="00EE05F3"/>
    <w:rsid w:val="00F01B89"/>
    <w:rsid w:val="00F03B73"/>
    <w:rsid w:val="00F06608"/>
    <w:rsid w:val="00F240DE"/>
    <w:rsid w:val="00F2744D"/>
    <w:rsid w:val="00F4253A"/>
    <w:rsid w:val="00F42BF2"/>
    <w:rsid w:val="00F66945"/>
    <w:rsid w:val="00FB0218"/>
    <w:rsid w:val="00FF4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899978"/>
  <w15:docId w15:val="{F36A54B5-8D5F-4652-9F84-45962455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A3B0E-CCD3-405B-87CE-271373E2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CHANGE_ME1</dc:creator>
  <cp:lastModifiedBy>Dir Filip</cp:lastModifiedBy>
  <cp:revision>3</cp:revision>
  <cp:lastPrinted>2023-07-27T12:34:00Z</cp:lastPrinted>
  <dcterms:created xsi:type="dcterms:W3CDTF">2023-07-27T14:43:00Z</dcterms:created>
  <dcterms:modified xsi:type="dcterms:W3CDTF">2023-07-27T14:44:00Z</dcterms:modified>
</cp:coreProperties>
</file>