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932C5" w14:textId="77777777" w:rsidR="00187379" w:rsidRPr="0069321B" w:rsidRDefault="00187379" w:rsidP="00187379">
      <w:pPr>
        <w:pStyle w:val="Heading2"/>
        <w:keepNext w:val="0"/>
        <w:ind w:left="720" w:firstLine="273"/>
        <w:rPr>
          <w:i w:val="0"/>
          <w:sz w:val="64"/>
          <w:szCs w:val="64"/>
          <w:u w:val="single"/>
          <w:lang w:val="mk-MK"/>
        </w:rPr>
      </w:pPr>
      <w:r w:rsidRPr="0069321B">
        <w:rPr>
          <w:i w:val="0"/>
          <w:noProof/>
          <w:sz w:val="64"/>
          <w:szCs w:val="64"/>
          <w:u w:val="single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D42B1F9" wp14:editId="42B26F0E">
            <wp:simplePos x="0" y="0"/>
            <wp:positionH relativeFrom="column">
              <wp:posOffset>-211455</wp:posOffset>
            </wp:positionH>
            <wp:positionV relativeFrom="paragraph">
              <wp:posOffset>121285</wp:posOffset>
            </wp:positionV>
            <wp:extent cx="685800" cy="615950"/>
            <wp:effectExtent l="0" t="0" r="0" b="0"/>
            <wp:wrapNone/>
            <wp:docPr id="1" name="Picture 1" descr="MZT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ZTlog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321B">
        <w:rPr>
          <w:i w:val="0"/>
          <w:sz w:val="64"/>
          <w:szCs w:val="64"/>
          <w:u w:val="single"/>
          <w:lang w:val="mk-MK"/>
        </w:rPr>
        <w:t>МЗТ ПУМПИ АД СКОПЈЕ</w:t>
      </w:r>
    </w:p>
    <w:p w14:paraId="2CADAAD3" w14:textId="77777777" w:rsidR="00187379" w:rsidRPr="008C5D0A" w:rsidRDefault="00187379" w:rsidP="00187379">
      <w:pPr>
        <w:pStyle w:val="Heading3"/>
        <w:ind w:left="993"/>
        <w:rPr>
          <w:b w:val="0"/>
          <w:lang w:val="de-DE"/>
        </w:rPr>
      </w:pPr>
      <w:r w:rsidRPr="0074435B">
        <w:rPr>
          <w:sz w:val="22"/>
          <w:szCs w:val="22"/>
          <w:lang w:val="mk-MK"/>
        </w:rPr>
        <w:t>Ул. Перо Наков бр 126 – П.Ф. 822</w:t>
      </w:r>
      <w:r w:rsidRPr="0074435B">
        <w:rPr>
          <w:rFonts w:asciiTheme="minorHAnsi" w:hAnsiTheme="minorHAnsi"/>
          <w:sz w:val="22"/>
          <w:szCs w:val="22"/>
          <w:lang w:val="mk-MK"/>
        </w:rPr>
        <w:t xml:space="preserve"> </w:t>
      </w:r>
      <w:r w:rsidRPr="0074435B">
        <w:rPr>
          <w:rFonts w:ascii="Macedonian Helv" w:hAnsi="Macedonian Helv"/>
          <w:sz w:val="22"/>
          <w:szCs w:val="22"/>
        </w:rPr>
        <w:t xml:space="preserve"> </w:t>
      </w:r>
      <w:r w:rsidRPr="0074435B">
        <w:rPr>
          <w:rFonts w:asciiTheme="minorHAnsi" w:hAnsiTheme="minorHAnsi"/>
          <w:sz w:val="22"/>
          <w:szCs w:val="22"/>
          <w:lang w:val="mk-MK"/>
        </w:rPr>
        <w:t xml:space="preserve">- </w:t>
      </w:r>
      <w:r w:rsidRPr="0074435B">
        <w:rPr>
          <w:rFonts w:ascii="Macedonian Helv" w:hAnsi="Macedonian Helv"/>
          <w:sz w:val="22"/>
          <w:szCs w:val="22"/>
        </w:rPr>
        <w:t xml:space="preserve"> 1000 </w:t>
      </w:r>
      <w:r w:rsidRPr="0074435B">
        <w:rPr>
          <w:sz w:val="22"/>
          <w:szCs w:val="22"/>
          <w:lang w:val="mk-MK"/>
        </w:rPr>
        <w:t>Скопје</w:t>
      </w:r>
      <w:r w:rsidRPr="0074435B">
        <w:rPr>
          <w:rFonts w:ascii="Macedonian Helv" w:hAnsi="Macedonian Helv"/>
          <w:sz w:val="22"/>
          <w:szCs w:val="22"/>
        </w:rPr>
        <w:t xml:space="preserve">, </w:t>
      </w:r>
      <w:r w:rsidRPr="0074435B">
        <w:rPr>
          <w:sz w:val="22"/>
          <w:szCs w:val="22"/>
        </w:rPr>
        <w:t>T</w:t>
      </w:r>
      <w:r w:rsidRPr="0074435B">
        <w:rPr>
          <w:sz w:val="22"/>
          <w:szCs w:val="22"/>
          <w:lang w:val="mk-MK"/>
        </w:rPr>
        <w:t>ел</w:t>
      </w:r>
      <w:r w:rsidRPr="0074435B">
        <w:rPr>
          <w:rFonts w:ascii="Macedonian Helv" w:hAnsi="Macedonian Helv"/>
          <w:sz w:val="22"/>
          <w:szCs w:val="22"/>
        </w:rPr>
        <w:t>: 02 2549-818</w:t>
      </w:r>
      <w:r w:rsidRPr="0074435B">
        <w:rPr>
          <w:rFonts w:asciiTheme="minorHAnsi" w:hAnsiTheme="minorHAnsi"/>
          <w:sz w:val="22"/>
          <w:szCs w:val="22"/>
          <w:lang w:val="mk-MK"/>
        </w:rPr>
        <w:t xml:space="preserve"> </w:t>
      </w:r>
      <w:r w:rsidRPr="0074435B">
        <w:rPr>
          <w:sz w:val="22"/>
          <w:szCs w:val="22"/>
          <w:lang w:val="mk-MK"/>
        </w:rPr>
        <w:t>факс:</w:t>
      </w:r>
      <w:r>
        <w:rPr>
          <w:sz w:val="22"/>
          <w:szCs w:val="22"/>
          <w:lang w:val="mk-MK"/>
        </w:rPr>
        <w:t xml:space="preserve"> </w:t>
      </w:r>
      <w:r w:rsidRPr="0074435B">
        <w:rPr>
          <w:sz w:val="22"/>
          <w:szCs w:val="22"/>
          <w:lang w:val="mk-MK"/>
        </w:rPr>
        <w:t>2549-833</w:t>
      </w:r>
      <w:r>
        <w:rPr>
          <w:sz w:val="20"/>
          <w:lang w:val="mk-MK"/>
        </w:rPr>
        <w:t xml:space="preserve"> </w:t>
      </w:r>
      <w:r w:rsidRPr="0074435B">
        <w:rPr>
          <w:sz w:val="22"/>
          <w:szCs w:val="22"/>
          <w:lang w:val="mk-MK"/>
        </w:rPr>
        <w:t>Комерцијална банка АД Скопје  с-ка:</w:t>
      </w:r>
      <w:r w:rsidRPr="0074435B">
        <w:rPr>
          <w:rFonts w:ascii="Macedonian Helv" w:hAnsi="Macedonian Helv"/>
          <w:sz w:val="22"/>
          <w:szCs w:val="22"/>
        </w:rPr>
        <w:t xml:space="preserve"> 300000000985653</w:t>
      </w:r>
      <w:r w:rsidRPr="00476671">
        <w:rPr>
          <w:rFonts w:ascii="Macedonian Helv" w:hAnsi="Macedonian Helv"/>
        </w:rPr>
        <w:t xml:space="preserve">, </w:t>
      </w:r>
      <w:r>
        <w:rPr>
          <w:rFonts w:asciiTheme="minorHAnsi" w:hAnsiTheme="minorHAnsi"/>
          <w:lang w:val="mk-MK"/>
        </w:rPr>
        <w:t xml:space="preserve">Даночен  број МК </w:t>
      </w:r>
      <w:r w:rsidRPr="00476671">
        <w:rPr>
          <w:rFonts w:ascii="Macedonian Helv" w:hAnsi="Macedonian Helv"/>
        </w:rPr>
        <w:t>403099012096</w:t>
      </w:r>
      <w:r w:rsidRPr="008C5D0A">
        <w:rPr>
          <w:rFonts w:ascii="Macedonian Helv" w:hAnsi="Macedonian Helv"/>
        </w:rPr>
        <w:t>0</w:t>
      </w:r>
      <w:hyperlink r:id="rId5" w:history="1">
        <w:r w:rsidRPr="00730F1B">
          <w:rPr>
            <w:rStyle w:val="Hyperlink"/>
            <w:lang w:val="de-DE"/>
          </w:rPr>
          <w:t>www.pumpi.com.mk</w:t>
        </w:r>
      </w:hyperlink>
      <w:r w:rsidRPr="008C5D0A">
        <w:rPr>
          <w:lang w:val="de-DE"/>
        </w:rPr>
        <w:t>, e-mail: pumpi@pumpi.com.mk</w:t>
      </w:r>
    </w:p>
    <w:p w14:paraId="1D7F32C7" w14:textId="77777777" w:rsidR="00A87EE3" w:rsidRPr="00142767" w:rsidRDefault="00A87EE3" w:rsidP="00A87E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CBB2C4" w14:textId="77777777" w:rsidR="006F5BFB" w:rsidRPr="00013793" w:rsidRDefault="00A87EE3" w:rsidP="0066573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7EE3">
        <w:rPr>
          <w:rFonts w:ascii="Times New Roman" w:hAnsi="Times New Roman" w:cs="Times New Roman"/>
          <w:sz w:val="26"/>
          <w:szCs w:val="26"/>
          <w:lang w:val="mk-MK"/>
        </w:rPr>
        <w:t>Согласно измените и дополнувањата на Правилата за котација, Ви приложуваме</w:t>
      </w:r>
    </w:p>
    <w:p w14:paraId="2895E511" w14:textId="67B1CA4E" w:rsidR="00AA427C" w:rsidRPr="00A87EE3" w:rsidRDefault="0066573E" w:rsidP="0066573E">
      <w:pPr>
        <w:spacing w:after="0"/>
        <w:rPr>
          <w:rFonts w:ascii="Times New Roman" w:hAnsi="Times New Roman" w:cs="Times New Roman"/>
          <w:sz w:val="26"/>
          <w:szCs w:val="26"/>
          <w:lang w:val="mk-MK"/>
        </w:rPr>
      </w:pPr>
      <w:r>
        <w:rPr>
          <w:rFonts w:ascii="Times New Roman" w:hAnsi="Times New Roman" w:cs="Times New Roman"/>
          <w:sz w:val="26"/>
          <w:szCs w:val="26"/>
          <w:lang w:val="mk-MK"/>
        </w:rPr>
        <w:t>о</w:t>
      </w:r>
      <w:r w:rsidR="00A87EE3" w:rsidRPr="00A87EE3">
        <w:rPr>
          <w:rFonts w:ascii="Times New Roman" w:hAnsi="Times New Roman" w:cs="Times New Roman"/>
          <w:sz w:val="26"/>
          <w:szCs w:val="26"/>
          <w:lang w:val="mk-MK"/>
        </w:rPr>
        <w:t>бразложение н</w:t>
      </w:r>
      <w:r w:rsidR="00AA427C" w:rsidRPr="00A87EE3">
        <w:rPr>
          <w:rFonts w:ascii="Times New Roman" w:hAnsi="Times New Roman" w:cs="Times New Roman"/>
          <w:sz w:val="26"/>
          <w:szCs w:val="26"/>
          <w:lang w:val="mk-MK"/>
        </w:rPr>
        <w:t xml:space="preserve">а </w:t>
      </w:r>
      <w:r>
        <w:rPr>
          <w:rFonts w:ascii="Times New Roman" w:hAnsi="Times New Roman" w:cs="Times New Roman"/>
          <w:sz w:val="26"/>
          <w:szCs w:val="26"/>
          <w:lang w:val="mk-MK"/>
        </w:rPr>
        <w:t xml:space="preserve">финансиските извештаи </w:t>
      </w:r>
      <w:r w:rsidR="00AA427C" w:rsidRPr="00A87EE3">
        <w:rPr>
          <w:rFonts w:ascii="Times New Roman" w:hAnsi="Times New Roman" w:cs="Times New Roman"/>
          <w:sz w:val="26"/>
          <w:szCs w:val="26"/>
          <w:lang w:val="mk-MK"/>
        </w:rPr>
        <w:t>за период од 01.01. до 3</w:t>
      </w:r>
      <w:r w:rsidR="00B33FD5">
        <w:rPr>
          <w:rFonts w:ascii="Times New Roman" w:hAnsi="Times New Roman" w:cs="Times New Roman"/>
          <w:sz w:val="26"/>
          <w:szCs w:val="26"/>
        </w:rPr>
        <w:t>0</w:t>
      </w:r>
      <w:r w:rsidR="00AA427C" w:rsidRPr="00A87EE3">
        <w:rPr>
          <w:rFonts w:ascii="Times New Roman" w:hAnsi="Times New Roman" w:cs="Times New Roman"/>
          <w:sz w:val="26"/>
          <w:szCs w:val="26"/>
          <w:lang w:val="mk-MK"/>
        </w:rPr>
        <w:t>.</w:t>
      </w:r>
      <w:r w:rsidR="00B33FD5">
        <w:rPr>
          <w:rFonts w:ascii="Times New Roman" w:hAnsi="Times New Roman" w:cs="Times New Roman"/>
          <w:sz w:val="26"/>
          <w:szCs w:val="26"/>
        </w:rPr>
        <w:t>06</w:t>
      </w:r>
      <w:r w:rsidR="00AA427C" w:rsidRPr="00A87EE3">
        <w:rPr>
          <w:rFonts w:ascii="Times New Roman" w:hAnsi="Times New Roman" w:cs="Times New Roman"/>
          <w:sz w:val="26"/>
          <w:szCs w:val="26"/>
          <w:lang w:val="mk-MK"/>
        </w:rPr>
        <w:t>.20</w:t>
      </w:r>
      <w:r w:rsidR="009355D3">
        <w:rPr>
          <w:rFonts w:ascii="Times New Roman" w:hAnsi="Times New Roman" w:cs="Times New Roman"/>
          <w:sz w:val="26"/>
          <w:szCs w:val="26"/>
        </w:rPr>
        <w:t>2</w:t>
      </w:r>
      <w:r w:rsidR="00D92C3F">
        <w:rPr>
          <w:rFonts w:ascii="Times New Roman" w:hAnsi="Times New Roman" w:cs="Times New Roman"/>
          <w:sz w:val="26"/>
          <w:szCs w:val="26"/>
        </w:rPr>
        <w:t>3</w:t>
      </w:r>
      <w:r w:rsidR="006D7AF9" w:rsidRPr="00A87E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A427C" w:rsidRPr="00A87EE3">
        <w:rPr>
          <w:rFonts w:ascii="Times New Roman" w:hAnsi="Times New Roman" w:cs="Times New Roman"/>
          <w:sz w:val="26"/>
          <w:szCs w:val="26"/>
          <w:lang w:val="mk-MK"/>
        </w:rPr>
        <w:t>год.</w:t>
      </w:r>
    </w:p>
    <w:p w14:paraId="19818B2E" w14:textId="77777777" w:rsidR="00013793" w:rsidRPr="00A87EE3" w:rsidRDefault="00013793" w:rsidP="00A87EE3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  <w:lang w:val="mk-MK"/>
        </w:rPr>
      </w:pPr>
    </w:p>
    <w:p w14:paraId="19C51A90" w14:textId="77777777" w:rsidR="00013793" w:rsidRPr="00A87EE3" w:rsidRDefault="00013793" w:rsidP="00BA0A79">
      <w:pPr>
        <w:spacing w:after="0"/>
        <w:jc w:val="both"/>
        <w:rPr>
          <w:rFonts w:ascii="Times New Roman" w:hAnsi="Times New Roman" w:cs="Times New Roman"/>
          <w:sz w:val="26"/>
          <w:szCs w:val="26"/>
          <w:lang w:val="mk-MK"/>
        </w:rPr>
      </w:pPr>
    </w:p>
    <w:p w14:paraId="3998B84A" w14:textId="026BEBC7" w:rsidR="00013793" w:rsidRPr="00F96477" w:rsidRDefault="00BA0A79" w:rsidP="00AA427C">
      <w:pPr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Друштвото </w:t>
      </w:r>
      <w:r w:rsidR="00B33FD5" w:rsidRPr="00F96477">
        <w:rPr>
          <w:rFonts w:ascii="Times New Roman" w:hAnsi="Times New Roman" w:cs="Times New Roman"/>
          <w:sz w:val="26"/>
          <w:szCs w:val="26"/>
          <w:lang w:val="mk-MK"/>
        </w:rPr>
        <w:t>за период од 01.01. до 3</w:t>
      </w:r>
      <w:r w:rsidR="00B33FD5" w:rsidRPr="00F96477">
        <w:rPr>
          <w:rFonts w:ascii="Times New Roman" w:hAnsi="Times New Roman" w:cs="Times New Roman"/>
          <w:sz w:val="26"/>
          <w:szCs w:val="26"/>
        </w:rPr>
        <w:t>0</w:t>
      </w:r>
      <w:r w:rsidR="00B33FD5" w:rsidRPr="00F96477">
        <w:rPr>
          <w:rFonts w:ascii="Times New Roman" w:hAnsi="Times New Roman" w:cs="Times New Roman"/>
          <w:sz w:val="26"/>
          <w:szCs w:val="26"/>
          <w:lang w:val="mk-MK"/>
        </w:rPr>
        <w:t>.</w:t>
      </w:r>
      <w:r w:rsidR="00B33FD5" w:rsidRPr="00F96477">
        <w:rPr>
          <w:rFonts w:ascii="Times New Roman" w:hAnsi="Times New Roman" w:cs="Times New Roman"/>
          <w:sz w:val="26"/>
          <w:szCs w:val="26"/>
        </w:rPr>
        <w:t xml:space="preserve">06. 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>20</w:t>
      </w:r>
      <w:r w:rsidR="009355D3" w:rsidRPr="00F96477">
        <w:rPr>
          <w:rFonts w:ascii="Times New Roman" w:hAnsi="Times New Roman" w:cs="Times New Roman"/>
          <w:sz w:val="26"/>
          <w:szCs w:val="26"/>
        </w:rPr>
        <w:t>2</w:t>
      </w:r>
      <w:r w:rsidR="00D92C3F">
        <w:rPr>
          <w:rFonts w:ascii="Times New Roman" w:hAnsi="Times New Roman" w:cs="Times New Roman"/>
          <w:sz w:val="26"/>
          <w:szCs w:val="26"/>
        </w:rPr>
        <w:t>3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година нема </w:t>
      </w:r>
      <w:r w:rsidR="00013793" w:rsidRPr="00F96477">
        <w:rPr>
          <w:rFonts w:ascii="Times New Roman" w:hAnsi="Times New Roman" w:cs="Times New Roman"/>
          <w:sz w:val="26"/>
          <w:szCs w:val="26"/>
          <w:lang w:val="mk-MK"/>
        </w:rPr>
        <w:t>евидентирани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никакви</w:t>
      </w:r>
      <w:r w:rsidR="00013793"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промени  во сметководствените политики и методи на вреднување на ставките во финансиските извештаи споредено со последните реведирани финансиски извештаи.</w:t>
      </w:r>
    </w:p>
    <w:p w14:paraId="32E2CEA4" w14:textId="5C9D2A4C" w:rsidR="00BA0A79" w:rsidRPr="00F96477" w:rsidRDefault="00BA0A79" w:rsidP="00C6090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Во пресметковниот период јануари – </w:t>
      </w:r>
      <w:r w:rsidR="00B33FD5"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јуни 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>од деловната 20</w:t>
      </w:r>
      <w:r w:rsidR="00723A8B" w:rsidRPr="00F96477">
        <w:rPr>
          <w:rFonts w:ascii="Times New Roman" w:hAnsi="Times New Roman" w:cs="Times New Roman"/>
          <w:sz w:val="26"/>
          <w:szCs w:val="26"/>
        </w:rPr>
        <w:t>2</w:t>
      </w:r>
      <w:r w:rsidR="00D92C3F">
        <w:rPr>
          <w:rFonts w:ascii="Times New Roman" w:hAnsi="Times New Roman" w:cs="Times New Roman"/>
          <w:sz w:val="26"/>
          <w:szCs w:val="26"/>
        </w:rPr>
        <w:t>3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година остварени</w:t>
      </w:r>
      <w:r w:rsidR="00331792"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>се оперативни</w:t>
      </w:r>
      <w:r w:rsidR="00331792"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приходи во 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>износ од</w:t>
      </w:r>
      <w:r w:rsidR="00331792"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</w:t>
      </w:r>
      <w:r w:rsidR="00D92C3F">
        <w:rPr>
          <w:rFonts w:ascii="Times New Roman" w:hAnsi="Times New Roman" w:cs="Times New Roman"/>
          <w:sz w:val="26"/>
          <w:szCs w:val="26"/>
        </w:rPr>
        <w:t>110</w:t>
      </w:r>
      <w:r w:rsidR="00FA5C49">
        <w:rPr>
          <w:rFonts w:ascii="Times New Roman" w:hAnsi="Times New Roman" w:cs="Times New Roman"/>
          <w:sz w:val="26"/>
          <w:szCs w:val="26"/>
        </w:rPr>
        <w:t>.</w:t>
      </w:r>
      <w:r w:rsidR="00D92C3F">
        <w:rPr>
          <w:rFonts w:ascii="Times New Roman" w:hAnsi="Times New Roman" w:cs="Times New Roman"/>
          <w:sz w:val="26"/>
          <w:szCs w:val="26"/>
        </w:rPr>
        <w:t>771</w:t>
      </w:r>
      <w:r w:rsidR="009D70DD"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и</w:t>
      </w:r>
      <w:r w:rsidR="005E076C">
        <w:rPr>
          <w:rFonts w:ascii="Times New Roman" w:hAnsi="Times New Roman" w:cs="Times New Roman"/>
          <w:sz w:val="26"/>
          <w:szCs w:val="26"/>
          <w:lang w:val="mk-MK"/>
        </w:rPr>
        <w:t>лј</w:t>
      </w:r>
      <w:r w:rsidR="009D70DD" w:rsidRPr="00F96477">
        <w:rPr>
          <w:rFonts w:ascii="Times New Roman" w:hAnsi="Times New Roman" w:cs="Times New Roman"/>
          <w:sz w:val="26"/>
          <w:szCs w:val="26"/>
          <w:lang w:val="mk-MK"/>
        </w:rPr>
        <w:t>ади</w:t>
      </w:r>
      <w:r w:rsidR="00FC4C46"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денари</w:t>
      </w:r>
      <w:r w:rsidR="00703E02"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>кои</w:t>
      </w:r>
      <w:r w:rsidR="00723A8B"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бележат </w:t>
      </w:r>
      <w:r w:rsidR="00FA5C49">
        <w:rPr>
          <w:rFonts w:ascii="Times New Roman" w:hAnsi="Times New Roman" w:cs="Times New Roman"/>
          <w:sz w:val="26"/>
          <w:szCs w:val="26"/>
          <w:lang w:val="mk-MK"/>
        </w:rPr>
        <w:t>зголемување</w:t>
      </w:r>
      <w:r w:rsidR="00723A8B"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за </w:t>
      </w:r>
      <w:r w:rsidR="00D92C3F">
        <w:rPr>
          <w:rFonts w:ascii="Times New Roman" w:hAnsi="Times New Roman" w:cs="Times New Roman"/>
          <w:sz w:val="26"/>
          <w:szCs w:val="26"/>
          <w:lang w:val="mk-MK"/>
        </w:rPr>
        <w:t xml:space="preserve">57 </w:t>
      </w:r>
      <w:r w:rsidR="00723A8B"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% 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во однос на истиот пресметковен период од минатата година. </w:t>
      </w:r>
    </w:p>
    <w:p w14:paraId="421E48AA" w14:textId="77777777" w:rsidR="00B85034" w:rsidRPr="00F96477" w:rsidRDefault="00B85034" w:rsidP="00C6090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mk-MK"/>
        </w:rPr>
      </w:pPr>
    </w:p>
    <w:p w14:paraId="1ED6687E" w14:textId="5735DED9" w:rsidR="00B85034" w:rsidRPr="00F96477" w:rsidRDefault="00B85034" w:rsidP="00B85034">
      <w:pPr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Во структурата на оперативните приходи  приходите од продажба на домашен пазар бележат </w:t>
      </w:r>
      <w:r w:rsidR="00414543">
        <w:rPr>
          <w:rFonts w:ascii="Times New Roman" w:hAnsi="Times New Roman" w:cs="Times New Roman"/>
          <w:sz w:val="26"/>
          <w:szCs w:val="26"/>
          <w:lang w:val="mk-MK"/>
        </w:rPr>
        <w:t>зголемување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од </w:t>
      </w:r>
      <w:r w:rsidR="00D92C3F">
        <w:rPr>
          <w:rFonts w:ascii="Times New Roman" w:hAnsi="Times New Roman" w:cs="Times New Roman"/>
          <w:sz w:val="26"/>
          <w:szCs w:val="26"/>
          <w:lang w:val="mk-MK"/>
        </w:rPr>
        <w:t xml:space="preserve">137 </w:t>
      </w:r>
      <w:r w:rsidR="00142767"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% 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во споредба со истиот период од минатата година, </w:t>
      </w:r>
      <w:r w:rsidR="00FA5C49">
        <w:rPr>
          <w:rFonts w:ascii="Times New Roman" w:hAnsi="Times New Roman" w:cs="Times New Roman"/>
          <w:sz w:val="26"/>
          <w:szCs w:val="26"/>
          <w:lang w:val="mk-MK"/>
        </w:rPr>
        <w:t>додека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приходите од продажба на странскиот пазар</w:t>
      </w:r>
      <w:r w:rsidR="00914CB1"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бележат </w:t>
      </w:r>
      <w:r w:rsidR="00D92C3F">
        <w:rPr>
          <w:rFonts w:ascii="Times New Roman" w:hAnsi="Times New Roman" w:cs="Times New Roman"/>
          <w:sz w:val="26"/>
          <w:szCs w:val="26"/>
          <w:lang w:val="mk-MK"/>
        </w:rPr>
        <w:t>намалување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од </w:t>
      </w:r>
      <w:r w:rsidR="00D92C3F">
        <w:rPr>
          <w:rFonts w:ascii="Times New Roman" w:hAnsi="Times New Roman" w:cs="Times New Roman"/>
          <w:sz w:val="26"/>
          <w:szCs w:val="26"/>
          <w:lang w:val="mk-MK"/>
        </w:rPr>
        <w:t xml:space="preserve">11 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>% во споредба со истиот период од минатата</w:t>
      </w:r>
      <w:r w:rsidR="00FA5C49">
        <w:rPr>
          <w:rFonts w:ascii="Times New Roman" w:hAnsi="Times New Roman" w:cs="Times New Roman"/>
          <w:sz w:val="26"/>
          <w:szCs w:val="26"/>
          <w:lang w:val="mk-MK"/>
        </w:rPr>
        <w:t xml:space="preserve"> година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>.</w:t>
      </w:r>
    </w:p>
    <w:p w14:paraId="417F12E2" w14:textId="56739A44" w:rsidR="00B85034" w:rsidRPr="00F96477" w:rsidRDefault="00B85034" w:rsidP="00B85034">
      <w:pPr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F96477">
        <w:rPr>
          <w:rFonts w:ascii="Times New Roman" w:hAnsi="Times New Roman" w:cs="Times New Roman"/>
          <w:sz w:val="26"/>
          <w:szCs w:val="26"/>
          <w:lang w:val="mk-MK"/>
        </w:rPr>
        <w:t>Вку</w:t>
      </w:r>
      <w:r w:rsidR="00B33FD5"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пните оперативни расходи во </w:t>
      </w:r>
      <w:r w:rsidR="00723A8B" w:rsidRPr="00F96477">
        <w:rPr>
          <w:rFonts w:ascii="Times New Roman" w:hAnsi="Times New Roman" w:cs="Times New Roman"/>
          <w:sz w:val="26"/>
          <w:szCs w:val="26"/>
          <w:lang w:val="mk-MK"/>
        </w:rPr>
        <w:t>20</w:t>
      </w:r>
      <w:r w:rsidR="00723A8B" w:rsidRPr="00F96477">
        <w:rPr>
          <w:rFonts w:ascii="Times New Roman" w:hAnsi="Times New Roman" w:cs="Times New Roman"/>
          <w:sz w:val="26"/>
          <w:szCs w:val="26"/>
        </w:rPr>
        <w:t>2</w:t>
      </w:r>
      <w:r w:rsidR="00D92C3F">
        <w:rPr>
          <w:rFonts w:ascii="Times New Roman" w:hAnsi="Times New Roman" w:cs="Times New Roman"/>
          <w:sz w:val="26"/>
          <w:szCs w:val="26"/>
          <w:lang w:val="mk-MK"/>
        </w:rPr>
        <w:t>3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година изнесуваат </w:t>
      </w:r>
      <w:r w:rsidR="00D92C3F">
        <w:rPr>
          <w:rFonts w:ascii="Times New Roman" w:hAnsi="Times New Roman" w:cs="Times New Roman"/>
          <w:sz w:val="26"/>
          <w:szCs w:val="26"/>
          <w:lang w:val="mk-MK"/>
        </w:rPr>
        <w:t>84.948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и</w:t>
      </w:r>
      <w:r w:rsidR="00414543">
        <w:rPr>
          <w:rFonts w:ascii="Times New Roman" w:hAnsi="Times New Roman" w:cs="Times New Roman"/>
          <w:sz w:val="26"/>
          <w:szCs w:val="26"/>
          <w:lang w:val="mk-MK"/>
        </w:rPr>
        <w:t>лј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ади денари кои бележат </w:t>
      </w:r>
      <w:r w:rsidR="00D92C3F">
        <w:rPr>
          <w:rFonts w:ascii="Times New Roman" w:hAnsi="Times New Roman" w:cs="Times New Roman"/>
          <w:sz w:val="26"/>
          <w:szCs w:val="26"/>
          <w:lang w:val="mk-MK"/>
        </w:rPr>
        <w:t>зголемување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за </w:t>
      </w:r>
      <w:r w:rsidR="00D92C3F">
        <w:rPr>
          <w:rFonts w:ascii="Times New Roman" w:hAnsi="Times New Roman" w:cs="Times New Roman"/>
          <w:sz w:val="26"/>
          <w:szCs w:val="26"/>
          <w:lang w:val="mk-MK"/>
        </w:rPr>
        <w:t>70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>% во однос на истиот период од минатата годин</w:t>
      </w:r>
      <w:r w:rsidR="00756C1E">
        <w:rPr>
          <w:rFonts w:ascii="Times New Roman" w:hAnsi="Times New Roman" w:cs="Times New Roman"/>
          <w:sz w:val="26"/>
          <w:szCs w:val="26"/>
          <w:lang w:val="mk-MK"/>
        </w:rPr>
        <w:t>а.</w:t>
      </w:r>
    </w:p>
    <w:p w14:paraId="430449E2" w14:textId="4C5F39C7" w:rsidR="00B85034" w:rsidRPr="00F96477" w:rsidRDefault="00B85034" w:rsidP="00B85034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mk-MK"/>
        </w:rPr>
      </w:pPr>
      <w:r w:rsidRPr="00F96477">
        <w:rPr>
          <w:rFonts w:ascii="Times New Roman" w:hAnsi="Times New Roman"/>
          <w:sz w:val="26"/>
          <w:szCs w:val="26"/>
          <w:lang w:val="mk-MK"/>
        </w:rPr>
        <w:t>Промената на вредноста на залихите во пресметковен период од деловната година како разлика помеѓу вредност</w:t>
      </w:r>
      <w:bookmarkStart w:id="0" w:name="_GoBack"/>
      <w:bookmarkEnd w:id="0"/>
      <w:r w:rsidRPr="00F96477">
        <w:rPr>
          <w:rFonts w:ascii="Times New Roman" w:hAnsi="Times New Roman"/>
          <w:sz w:val="26"/>
          <w:szCs w:val="26"/>
          <w:lang w:val="mk-MK"/>
        </w:rPr>
        <w:t xml:space="preserve">а на залихите на почетокот и на крајот на пресметковниот период, генерира </w:t>
      </w:r>
      <w:r w:rsidR="00756C1E">
        <w:rPr>
          <w:rFonts w:ascii="Times New Roman" w:hAnsi="Times New Roman"/>
          <w:sz w:val="26"/>
          <w:szCs w:val="26"/>
          <w:lang w:val="mk-MK"/>
        </w:rPr>
        <w:t>расходна</w:t>
      </w:r>
      <w:r w:rsidRPr="00F96477">
        <w:rPr>
          <w:rFonts w:ascii="Times New Roman" w:hAnsi="Times New Roman"/>
          <w:sz w:val="26"/>
          <w:szCs w:val="26"/>
          <w:lang w:val="mk-MK"/>
        </w:rPr>
        <w:t xml:space="preserve"> ставка во износ од </w:t>
      </w:r>
      <w:r w:rsidR="007B27CE">
        <w:rPr>
          <w:rFonts w:ascii="Times New Roman" w:hAnsi="Times New Roman"/>
          <w:sz w:val="26"/>
          <w:szCs w:val="26"/>
          <w:lang w:val="mk-MK"/>
        </w:rPr>
        <w:t>2</w:t>
      </w:r>
      <w:r w:rsidR="00690BAA">
        <w:rPr>
          <w:rFonts w:ascii="Times New Roman" w:hAnsi="Times New Roman"/>
          <w:sz w:val="26"/>
          <w:szCs w:val="26"/>
          <w:lang w:val="mk-MK"/>
        </w:rPr>
        <w:t>.</w:t>
      </w:r>
      <w:r w:rsidR="007B27CE">
        <w:rPr>
          <w:rFonts w:ascii="Times New Roman" w:hAnsi="Times New Roman"/>
          <w:sz w:val="26"/>
          <w:szCs w:val="26"/>
          <w:lang w:val="mk-MK"/>
        </w:rPr>
        <w:t>074</w:t>
      </w:r>
      <w:r w:rsidRPr="00F96477">
        <w:rPr>
          <w:rFonts w:ascii="Times New Roman" w:hAnsi="Times New Roman"/>
          <w:sz w:val="26"/>
          <w:szCs w:val="26"/>
          <w:lang w:val="mk-MK"/>
        </w:rPr>
        <w:t xml:space="preserve"> илјади денари и Друштвото оствари оперативна </w:t>
      </w:r>
      <w:r w:rsidR="00690BAA">
        <w:rPr>
          <w:rFonts w:ascii="Times New Roman" w:hAnsi="Times New Roman"/>
          <w:sz w:val="26"/>
          <w:szCs w:val="26"/>
          <w:lang w:val="mk-MK"/>
        </w:rPr>
        <w:t>добивка</w:t>
      </w:r>
      <w:r w:rsidRPr="00F96477">
        <w:rPr>
          <w:rFonts w:ascii="Times New Roman" w:hAnsi="Times New Roman"/>
          <w:sz w:val="26"/>
          <w:szCs w:val="26"/>
          <w:lang w:val="mk-MK"/>
        </w:rPr>
        <w:t xml:space="preserve"> </w:t>
      </w:r>
      <w:r w:rsidR="00690BAA">
        <w:rPr>
          <w:rFonts w:ascii="Times New Roman" w:hAnsi="Times New Roman"/>
          <w:sz w:val="26"/>
          <w:szCs w:val="26"/>
          <w:lang w:val="mk-MK"/>
        </w:rPr>
        <w:t>во</w:t>
      </w:r>
      <w:r w:rsidRPr="00F96477">
        <w:rPr>
          <w:rFonts w:ascii="Times New Roman" w:hAnsi="Times New Roman"/>
          <w:sz w:val="26"/>
          <w:szCs w:val="26"/>
          <w:lang w:val="mk-MK"/>
        </w:rPr>
        <w:t xml:space="preserve"> износ од  </w:t>
      </w:r>
      <w:r w:rsidR="00756C1E">
        <w:rPr>
          <w:rFonts w:ascii="Times New Roman" w:hAnsi="Times New Roman"/>
          <w:sz w:val="26"/>
          <w:szCs w:val="26"/>
          <w:lang w:val="mk-MK"/>
        </w:rPr>
        <w:t>2</w:t>
      </w:r>
      <w:r w:rsidR="007B27CE">
        <w:rPr>
          <w:rFonts w:ascii="Times New Roman" w:hAnsi="Times New Roman"/>
          <w:sz w:val="26"/>
          <w:szCs w:val="26"/>
          <w:lang w:val="mk-MK"/>
        </w:rPr>
        <w:t>3</w:t>
      </w:r>
      <w:r w:rsidR="00690BAA">
        <w:rPr>
          <w:rFonts w:ascii="Times New Roman" w:hAnsi="Times New Roman"/>
          <w:sz w:val="26"/>
          <w:szCs w:val="26"/>
          <w:lang w:val="mk-MK"/>
        </w:rPr>
        <w:t>.</w:t>
      </w:r>
      <w:r w:rsidR="007B27CE">
        <w:rPr>
          <w:rFonts w:ascii="Times New Roman" w:hAnsi="Times New Roman"/>
          <w:sz w:val="26"/>
          <w:szCs w:val="26"/>
          <w:lang w:val="mk-MK"/>
        </w:rPr>
        <w:t>749</w:t>
      </w:r>
      <w:r w:rsidRPr="00F96477">
        <w:rPr>
          <w:rFonts w:ascii="Times New Roman" w:hAnsi="Times New Roman"/>
          <w:sz w:val="26"/>
          <w:szCs w:val="26"/>
          <w:lang w:val="mk-MK"/>
        </w:rPr>
        <w:t xml:space="preserve"> илјади денари</w:t>
      </w:r>
    </w:p>
    <w:p w14:paraId="16933E84" w14:textId="0423F41A" w:rsidR="00855A21" w:rsidRPr="00F96477" w:rsidRDefault="00855A21" w:rsidP="00855A21">
      <w:pPr>
        <w:ind w:firstLine="720"/>
        <w:jc w:val="both"/>
        <w:rPr>
          <w:rFonts w:ascii="Times New Roman" w:hAnsi="Times New Roman"/>
          <w:sz w:val="26"/>
          <w:szCs w:val="26"/>
          <w:lang w:val="mk-MK"/>
        </w:rPr>
      </w:pPr>
      <w:r w:rsidRPr="00F96477">
        <w:rPr>
          <w:rFonts w:ascii="Times New Roman" w:hAnsi="Times New Roman"/>
          <w:sz w:val="26"/>
          <w:szCs w:val="26"/>
          <w:lang w:val="ru-RU"/>
        </w:rPr>
        <w:t xml:space="preserve">Остварената оперативна </w:t>
      </w:r>
      <w:r w:rsidR="00690BAA">
        <w:rPr>
          <w:rFonts w:ascii="Times New Roman" w:hAnsi="Times New Roman"/>
          <w:sz w:val="26"/>
          <w:szCs w:val="26"/>
          <w:lang w:val="ru-RU"/>
        </w:rPr>
        <w:t>добивка</w:t>
      </w:r>
      <w:r w:rsidR="0060427C" w:rsidRPr="00F9647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96477">
        <w:rPr>
          <w:rFonts w:ascii="Times New Roman" w:hAnsi="Times New Roman"/>
          <w:sz w:val="26"/>
          <w:szCs w:val="26"/>
          <w:lang w:val="ru-RU"/>
        </w:rPr>
        <w:t xml:space="preserve">во пресметковниот период од </w:t>
      </w:r>
      <w:r w:rsidRPr="00F96477">
        <w:rPr>
          <w:rFonts w:ascii="Times New Roman" w:hAnsi="Times New Roman"/>
          <w:sz w:val="26"/>
          <w:szCs w:val="26"/>
          <w:lang w:val="mk-MK"/>
        </w:rPr>
        <w:t>дело</w:t>
      </w:r>
      <w:r w:rsidRPr="00F96477">
        <w:rPr>
          <w:rFonts w:ascii="Times New Roman" w:hAnsi="Times New Roman"/>
          <w:sz w:val="26"/>
          <w:szCs w:val="26"/>
          <w:lang w:val="ru-RU"/>
        </w:rPr>
        <w:t xml:space="preserve">вната година </w:t>
      </w:r>
      <w:r w:rsidR="0060427C" w:rsidRPr="00F96477">
        <w:rPr>
          <w:rFonts w:ascii="Times New Roman" w:hAnsi="Times New Roman"/>
          <w:sz w:val="26"/>
          <w:szCs w:val="26"/>
          <w:lang w:val="ru-RU"/>
        </w:rPr>
        <w:t xml:space="preserve">е </w:t>
      </w:r>
      <w:r w:rsidR="007B27CE">
        <w:rPr>
          <w:rFonts w:ascii="Times New Roman" w:hAnsi="Times New Roman"/>
          <w:sz w:val="26"/>
          <w:szCs w:val="26"/>
          <w:lang w:val="ru-RU"/>
        </w:rPr>
        <w:t xml:space="preserve">зголемена </w:t>
      </w:r>
      <w:r w:rsidR="004B7DA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96477">
        <w:rPr>
          <w:rFonts w:ascii="Times New Roman" w:hAnsi="Times New Roman"/>
          <w:sz w:val="26"/>
          <w:szCs w:val="26"/>
          <w:lang w:val="ru-RU"/>
        </w:rPr>
        <w:t xml:space="preserve">во однос на истиот пресметковен период на </w:t>
      </w:r>
      <w:r w:rsidRPr="00F96477">
        <w:rPr>
          <w:rFonts w:ascii="Times New Roman" w:hAnsi="Times New Roman"/>
          <w:sz w:val="26"/>
          <w:szCs w:val="26"/>
          <w:lang w:val="mk-MK"/>
        </w:rPr>
        <w:t>минат</w:t>
      </w:r>
      <w:r w:rsidRPr="00F96477">
        <w:rPr>
          <w:rFonts w:ascii="Times New Roman" w:hAnsi="Times New Roman"/>
          <w:sz w:val="26"/>
          <w:szCs w:val="26"/>
          <w:lang w:val="ru-RU"/>
        </w:rPr>
        <w:t xml:space="preserve">ата </w:t>
      </w:r>
      <w:r w:rsidRPr="00F96477">
        <w:rPr>
          <w:rFonts w:ascii="Times New Roman" w:hAnsi="Times New Roman"/>
          <w:sz w:val="26"/>
          <w:szCs w:val="26"/>
          <w:lang w:val="mk-MK"/>
        </w:rPr>
        <w:t>година.</w:t>
      </w:r>
    </w:p>
    <w:p w14:paraId="7C0302CC" w14:textId="00703EED" w:rsidR="00855A21" w:rsidRPr="00F96477" w:rsidRDefault="00855A21" w:rsidP="00855A21">
      <w:pPr>
        <w:ind w:firstLine="720"/>
        <w:jc w:val="both"/>
        <w:rPr>
          <w:rFonts w:ascii="Times New Roman" w:hAnsi="Times New Roman"/>
          <w:sz w:val="26"/>
          <w:szCs w:val="26"/>
          <w:lang w:val="mk-MK"/>
        </w:rPr>
      </w:pPr>
      <w:r w:rsidRPr="00F96477">
        <w:rPr>
          <w:rFonts w:ascii="Times New Roman" w:hAnsi="Times New Roman"/>
          <w:sz w:val="26"/>
          <w:szCs w:val="26"/>
          <w:lang w:val="mk-MK"/>
        </w:rPr>
        <w:lastRenderedPageBreak/>
        <w:t xml:space="preserve">Финансиските расходи во пресметковниот период од деловната година се </w:t>
      </w:r>
      <w:r w:rsidR="004765DE">
        <w:rPr>
          <w:rFonts w:ascii="Times New Roman" w:hAnsi="Times New Roman"/>
          <w:sz w:val="26"/>
          <w:szCs w:val="26"/>
          <w:lang w:val="mk-MK"/>
        </w:rPr>
        <w:t>зголемени</w:t>
      </w:r>
      <w:r w:rsidRPr="00F96477">
        <w:rPr>
          <w:rFonts w:ascii="Times New Roman" w:hAnsi="Times New Roman"/>
          <w:sz w:val="26"/>
          <w:szCs w:val="26"/>
          <w:lang w:val="mk-MK"/>
        </w:rPr>
        <w:t xml:space="preserve"> </w:t>
      </w:r>
      <w:r w:rsidR="004765DE">
        <w:rPr>
          <w:rFonts w:ascii="Times New Roman" w:hAnsi="Times New Roman"/>
          <w:sz w:val="26"/>
          <w:szCs w:val="26"/>
          <w:lang w:val="mk-MK"/>
        </w:rPr>
        <w:t xml:space="preserve"> за 36</w:t>
      </w:r>
      <w:r w:rsidR="004B7DA7">
        <w:rPr>
          <w:rFonts w:ascii="Times New Roman" w:hAnsi="Times New Roman"/>
          <w:sz w:val="26"/>
          <w:szCs w:val="26"/>
          <w:lang w:val="mk-MK"/>
        </w:rPr>
        <w:t xml:space="preserve">% </w:t>
      </w:r>
      <w:r w:rsidRPr="00F96477">
        <w:rPr>
          <w:rFonts w:ascii="Times New Roman" w:hAnsi="Times New Roman"/>
          <w:sz w:val="26"/>
          <w:szCs w:val="26"/>
          <w:lang w:val="mk-MK"/>
        </w:rPr>
        <w:t xml:space="preserve">од финансиските </w:t>
      </w:r>
      <w:r w:rsidR="004B7DA7">
        <w:rPr>
          <w:rFonts w:ascii="Times New Roman" w:hAnsi="Times New Roman"/>
          <w:sz w:val="26"/>
          <w:szCs w:val="26"/>
          <w:lang w:val="mk-MK"/>
        </w:rPr>
        <w:t>расходи  од финансиските расходи во пресметковниот период на минатата година.</w:t>
      </w:r>
      <w:r w:rsidRPr="00F96477">
        <w:rPr>
          <w:rFonts w:ascii="Times New Roman" w:hAnsi="Times New Roman"/>
          <w:sz w:val="26"/>
          <w:szCs w:val="26"/>
          <w:lang w:val="mk-MK"/>
        </w:rPr>
        <w:t xml:space="preserve"> </w:t>
      </w:r>
    </w:p>
    <w:p w14:paraId="1A8F4891" w14:textId="2DFC1A52" w:rsidR="00B90926" w:rsidRPr="00F96477" w:rsidRDefault="00B90926" w:rsidP="00B90926">
      <w:pPr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МЗТ Пумпи АД Скопје за периодот  јануари – </w:t>
      </w:r>
      <w:r w:rsidR="004427CD" w:rsidRPr="00F96477">
        <w:rPr>
          <w:rFonts w:ascii="Times New Roman" w:hAnsi="Times New Roman" w:cs="Times New Roman"/>
          <w:sz w:val="26"/>
          <w:szCs w:val="26"/>
          <w:lang w:val="mk-MK"/>
        </w:rPr>
        <w:t>јун</w:t>
      </w:r>
      <w:r w:rsidR="00135B4C" w:rsidRPr="00F96477">
        <w:rPr>
          <w:rFonts w:ascii="Times New Roman" w:hAnsi="Times New Roman" w:cs="Times New Roman"/>
          <w:sz w:val="26"/>
          <w:szCs w:val="26"/>
          <w:lang w:val="mk-MK"/>
        </w:rPr>
        <w:t>и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</w:t>
      </w:r>
      <w:r w:rsidR="00723A8B" w:rsidRPr="00F96477">
        <w:rPr>
          <w:rFonts w:ascii="Times New Roman" w:hAnsi="Times New Roman" w:cs="Times New Roman"/>
          <w:sz w:val="26"/>
          <w:szCs w:val="26"/>
          <w:lang w:val="mk-MK"/>
        </w:rPr>
        <w:t>20</w:t>
      </w:r>
      <w:r w:rsidR="00723A8B" w:rsidRPr="00F96477">
        <w:rPr>
          <w:rFonts w:ascii="Times New Roman" w:hAnsi="Times New Roman" w:cs="Times New Roman"/>
          <w:sz w:val="26"/>
          <w:szCs w:val="26"/>
        </w:rPr>
        <w:t>2</w:t>
      </w:r>
      <w:r w:rsidR="004765DE">
        <w:rPr>
          <w:rFonts w:ascii="Times New Roman" w:hAnsi="Times New Roman" w:cs="Times New Roman"/>
          <w:sz w:val="26"/>
          <w:szCs w:val="26"/>
          <w:lang w:val="mk-MK"/>
        </w:rPr>
        <w:t>3</w:t>
      </w:r>
      <w:r w:rsidR="00135B4C" w:rsidRPr="00F964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>год</w:t>
      </w:r>
      <w:r w:rsidR="00135B4C" w:rsidRPr="00F96477">
        <w:rPr>
          <w:rFonts w:ascii="Times New Roman" w:hAnsi="Times New Roman" w:cs="Times New Roman"/>
          <w:sz w:val="26"/>
          <w:szCs w:val="26"/>
          <w:lang w:val="mk-MK"/>
        </w:rPr>
        <w:t>ина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оствари позитивен финансиски резултат , </w:t>
      </w:r>
      <w:r w:rsidR="004B7DA7">
        <w:rPr>
          <w:rFonts w:ascii="Times New Roman" w:hAnsi="Times New Roman" w:cs="Times New Roman"/>
          <w:sz w:val="26"/>
          <w:szCs w:val="26"/>
          <w:lang w:val="mk-MK"/>
        </w:rPr>
        <w:t xml:space="preserve">бруто 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добивка   во износ од </w:t>
      </w:r>
      <w:r w:rsidR="004765DE">
        <w:rPr>
          <w:rFonts w:ascii="Times New Roman" w:hAnsi="Times New Roman" w:cs="Times New Roman"/>
          <w:sz w:val="26"/>
          <w:szCs w:val="26"/>
          <w:lang w:val="ru-RU"/>
        </w:rPr>
        <w:t>21357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и</w:t>
      </w:r>
      <w:r w:rsidR="00F51502">
        <w:rPr>
          <w:rFonts w:ascii="Times New Roman" w:hAnsi="Times New Roman" w:cs="Times New Roman"/>
          <w:sz w:val="26"/>
          <w:szCs w:val="26"/>
          <w:lang w:val="mk-MK"/>
        </w:rPr>
        <w:t>лј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>ади денари.</w:t>
      </w:r>
    </w:p>
    <w:p w14:paraId="05DFB148" w14:textId="5C488BC8" w:rsidR="00363009" w:rsidRPr="00F96477" w:rsidRDefault="00605E75" w:rsidP="00AA427C">
      <w:pPr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Друштвото за деловната </w:t>
      </w:r>
      <w:r w:rsidR="00723A8B" w:rsidRPr="00F96477">
        <w:rPr>
          <w:rFonts w:ascii="Times New Roman" w:hAnsi="Times New Roman" w:cs="Times New Roman"/>
          <w:sz w:val="26"/>
          <w:szCs w:val="26"/>
          <w:lang w:val="mk-MK"/>
        </w:rPr>
        <w:t>20</w:t>
      </w:r>
      <w:r w:rsidR="00723A8B" w:rsidRPr="00F96477">
        <w:rPr>
          <w:rFonts w:ascii="Times New Roman" w:hAnsi="Times New Roman" w:cs="Times New Roman"/>
          <w:sz w:val="26"/>
          <w:szCs w:val="26"/>
        </w:rPr>
        <w:t>2</w:t>
      </w:r>
      <w:r w:rsidR="004765DE">
        <w:rPr>
          <w:rFonts w:ascii="Times New Roman" w:hAnsi="Times New Roman" w:cs="Times New Roman"/>
          <w:sz w:val="26"/>
          <w:szCs w:val="26"/>
          <w:lang w:val="mk-MK"/>
        </w:rPr>
        <w:t>3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година нема исплата на дивиденда.</w:t>
      </w:r>
    </w:p>
    <w:p w14:paraId="71A0B905" w14:textId="30BCDF40" w:rsidR="00B85034" w:rsidRPr="006D677C" w:rsidRDefault="0060427C" w:rsidP="00AA427C">
      <w:pPr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96477">
        <w:rPr>
          <w:rFonts w:ascii="Times New Roman" w:hAnsi="Times New Roman" w:cs="Times New Roman"/>
          <w:sz w:val="26"/>
          <w:szCs w:val="26"/>
          <w:lang w:val="mk-MK"/>
        </w:rPr>
        <w:t>Друштвото</w:t>
      </w:r>
      <w:r w:rsidR="00A72A1C"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во деловната </w:t>
      </w:r>
      <w:r w:rsidR="00723A8B" w:rsidRPr="00F96477">
        <w:rPr>
          <w:rFonts w:ascii="Times New Roman" w:hAnsi="Times New Roman" w:cs="Times New Roman"/>
          <w:sz w:val="26"/>
          <w:szCs w:val="26"/>
          <w:lang w:val="mk-MK"/>
        </w:rPr>
        <w:t>20</w:t>
      </w:r>
      <w:r w:rsidR="00723A8B" w:rsidRPr="00F96477">
        <w:rPr>
          <w:rFonts w:ascii="Times New Roman" w:hAnsi="Times New Roman" w:cs="Times New Roman"/>
          <w:sz w:val="26"/>
          <w:szCs w:val="26"/>
        </w:rPr>
        <w:t>2</w:t>
      </w:r>
      <w:r w:rsidR="004765DE">
        <w:rPr>
          <w:rFonts w:ascii="Times New Roman" w:hAnsi="Times New Roman" w:cs="Times New Roman"/>
          <w:sz w:val="26"/>
          <w:szCs w:val="26"/>
          <w:lang w:val="mk-MK"/>
        </w:rPr>
        <w:t>3</w:t>
      </w:r>
      <w:r w:rsidR="00A72A1C"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година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</w:t>
      </w:r>
      <w:r w:rsidR="006D677C">
        <w:rPr>
          <w:rFonts w:ascii="Times New Roman" w:hAnsi="Times New Roman" w:cs="Times New Roman"/>
          <w:sz w:val="26"/>
          <w:szCs w:val="26"/>
          <w:lang w:val="mk-MK"/>
        </w:rPr>
        <w:t>има направено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вложувања во опрема</w:t>
      </w:r>
      <w:r w:rsidR="004765DE">
        <w:rPr>
          <w:rFonts w:ascii="Times New Roman" w:hAnsi="Times New Roman" w:cs="Times New Roman"/>
          <w:sz w:val="26"/>
          <w:szCs w:val="26"/>
          <w:lang w:val="mk-MK"/>
        </w:rPr>
        <w:t xml:space="preserve"> во износ од 8625</w:t>
      </w:r>
      <w:r w:rsidR="006D677C">
        <w:rPr>
          <w:rFonts w:ascii="Times New Roman" w:hAnsi="Times New Roman" w:cs="Times New Roman"/>
          <w:sz w:val="26"/>
          <w:szCs w:val="26"/>
          <w:lang w:val="mk-MK"/>
        </w:rPr>
        <w:t xml:space="preserve"> илјади денари</w:t>
      </w:r>
      <w:r w:rsidR="00F51502">
        <w:rPr>
          <w:rFonts w:ascii="Times New Roman" w:hAnsi="Times New Roman" w:cs="Times New Roman"/>
          <w:sz w:val="26"/>
          <w:szCs w:val="26"/>
          <w:lang w:val="mk-MK"/>
        </w:rPr>
        <w:t>.</w:t>
      </w:r>
    </w:p>
    <w:p w14:paraId="3DE6F8EA" w14:textId="27937FFE" w:rsidR="00A72A1C" w:rsidRPr="00F96477" w:rsidRDefault="00CC7CDD" w:rsidP="00AA427C">
      <w:pPr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F96477">
        <w:rPr>
          <w:rFonts w:ascii="Times New Roman" w:hAnsi="Times New Roman" w:cs="Times New Roman"/>
          <w:sz w:val="26"/>
          <w:szCs w:val="26"/>
          <w:lang w:val="mk-MK"/>
        </w:rPr>
        <w:t>Вкупните обврски по кредити на 3</w:t>
      </w:r>
      <w:r w:rsidR="004427CD" w:rsidRPr="00F96477">
        <w:rPr>
          <w:rFonts w:ascii="Times New Roman" w:hAnsi="Times New Roman" w:cs="Times New Roman"/>
          <w:sz w:val="26"/>
          <w:szCs w:val="26"/>
          <w:lang w:val="mk-MK"/>
        </w:rPr>
        <w:t>0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>.</w:t>
      </w:r>
      <w:r w:rsidR="004427CD" w:rsidRPr="00F96477">
        <w:rPr>
          <w:rFonts w:ascii="Times New Roman" w:hAnsi="Times New Roman" w:cs="Times New Roman"/>
          <w:sz w:val="26"/>
          <w:szCs w:val="26"/>
          <w:lang w:val="mk-MK"/>
        </w:rPr>
        <w:t>06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>.</w:t>
      </w:r>
      <w:r w:rsidR="00723A8B" w:rsidRPr="00F96477">
        <w:rPr>
          <w:rFonts w:ascii="Times New Roman" w:hAnsi="Times New Roman" w:cs="Times New Roman"/>
          <w:sz w:val="26"/>
          <w:szCs w:val="26"/>
          <w:lang w:val="mk-MK"/>
        </w:rPr>
        <w:t>20</w:t>
      </w:r>
      <w:r w:rsidR="00723A8B" w:rsidRPr="00F96477">
        <w:rPr>
          <w:rFonts w:ascii="Times New Roman" w:hAnsi="Times New Roman" w:cs="Times New Roman"/>
          <w:sz w:val="26"/>
          <w:szCs w:val="26"/>
        </w:rPr>
        <w:t>2</w:t>
      </w:r>
      <w:r w:rsidR="004765DE">
        <w:rPr>
          <w:rFonts w:ascii="Times New Roman" w:hAnsi="Times New Roman" w:cs="Times New Roman"/>
          <w:sz w:val="26"/>
          <w:szCs w:val="26"/>
          <w:lang w:val="mk-MK"/>
        </w:rPr>
        <w:t>3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година изнесуваат </w:t>
      </w:r>
      <w:r w:rsidR="004765DE">
        <w:rPr>
          <w:rFonts w:ascii="Times New Roman" w:hAnsi="Times New Roman" w:cs="Times New Roman"/>
          <w:sz w:val="26"/>
          <w:szCs w:val="26"/>
          <w:lang w:val="mk-MK"/>
        </w:rPr>
        <w:t>58</w:t>
      </w:r>
      <w:r w:rsidR="000145A1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765DE">
        <w:rPr>
          <w:rFonts w:ascii="Times New Roman" w:hAnsi="Times New Roman" w:cs="Times New Roman"/>
          <w:sz w:val="26"/>
          <w:szCs w:val="26"/>
          <w:lang w:val="mk-MK"/>
        </w:rPr>
        <w:t>751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</w:t>
      </w:r>
      <w:r w:rsidR="00F51502">
        <w:rPr>
          <w:rFonts w:ascii="Times New Roman" w:hAnsi="Times New Roman" w:cs="Times New Roman"/>
          <w:sz w:val="26"/>
          <w:szCs w:val="26"/>
          <w:lang w:val="mk-MK"/>
        </w:rPr>
        <w:t>илј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ади денари и во спредба со истиот период од </w:t>
      </w:r>
      <w:r w:rsidR="00B90926" w:rsidRPr="00F96477">
        <w:rPr>
          <w:rFonts w:ascii="Times New Roman" w:hAnsi="Times New Roman" w:cs="Times New Roman"/>
          <w:sz w:val="26"/>
          <w:szCs w:val="26"/>
          <w:lang w:val="mk-MK"/>
        </w:rPr>
        <w:t>минатата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година бележат </w:t>
      </w:r>
      <w:r w:rsidR="004765DE">
        <w:rPr>
          <w:rFonts w:ascii="Times New Roman" w:hAnsi="Times New Roman" w:cs="Times New Roman"/>
          <w:sz w:val="26"/>
          <w:szCs w:val="26"/>
          <w:lang w:val="mk-MK"/>
        </w:rPr>
        <w:t>намалување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</w:t>
      </w:r>
      <w:r w:rsidR="00F51502">
        <w:rPr>
          <w:rFonts w:ascii="Times New Roman" w:hAnsi="Times New Roman" w:cs="Times New Roman"/>
          <w:sz w:val="26"/>
          <w:szCs w:val="26"/>
          <w:lang w:val="mk-MK"/>
        </w:rPr>
        <w:t xml:space="preserve">за 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</w:t>
      </w:r>
      <w:r w:rsidR="004765DE">
        <w:rPr>
          <w:rFonts w:ascii="Times New Roman" w:hAnsi="Times New Roman" w:cs="Times New Roman"/>
          <w:sz w:val="26"/>
          <w:szCs w:val="26"/>
          <w:lang w:val="mk-MK"/>
        </w:rPr>
        <w:t>49</w:t>
      </w:r>
      <w:r w:rsidR="000145A1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>%.</w:t>
      </w:r>
    </w:p>
    <w:p w14:paraId="60E80BD6" w14:textId="77777777" w:rsidR="00973DCD" w:rsidRPr="00F96477" w:rsidRDefault="00973DCD" w:rsidP="00973DC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6477">
        <w:rPr>
          <w:rFonts w:ascii="Times New Roman" w:hAnsi="Times New Roman" w:cs="Times New Roman"/>
          <w:sz w:val="26"/>
          <w:szCs w:val="26"/>
        </w:rPr>
        <w:t>Друштвото ги следи економските трендови во националната, регионалната и глобалната економија со цел да се здобие со информации корисни за процесот на одлучување.</w:t>
      </w:r>
    </w:p>
    <w:p w14:paraId="411B00FC" w14:textId="5F62291C" w:rsidR="00D33F3C" w:rsidRPr="00F96477" w:rsidRDefault="00973DCD" w:rsidP="00D33F3C">
      <w:pPr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F96477">
        <w:rPr>
          <w:rFonts w:ascii="Times New Roman" w:hAnsi="Times New Roman" w:cs="Times New Roman"/>
          <w:sz w:val="26"/>
          <w:szCs w:val="26"/>
          <w:lang w:val="mk-MK"/>
        </w:rPr>
        <w:t>Во наредниот период се превзема</w:t>
      </w:r>
      <w:r w:rsidR="004765DE">
        <w:rPr>
          <w:rFonts w:ascii="Times New Roman" w:hAnsi="Times New Roman" w:cs="Times New Roman"/>
          <w:sz w:val="26"/>
          <w:szCs w:val="26"/>
          <w:lang w:val="mk-MK"/>
        </w:rPr>
        <w:t>а</w:t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т активности во насока на постигнување на поголема оперативна активност </w:t>
      </w:r>
      <w:r w:rsidR="00F96477"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со склучување на нови договори за зголемување на планираната реализација </w:t>
      </w:r>
      <w:r w:rsidR="004765DE">
        <w:rPr>
          <w:rFonts w:ascii="Times New Roman" w:hAnsi="Times New Roman" w:cs="Times New Roman"/>
          <w:sz w:val="26"/>
          <w:szCs w:val="26"/>
          <w:lang w:val="mk-MK"/>
        </w:rPr>
        <w:t>и  одржување на</w:t>
      </w:r>
      <w:r w:rsidR="00D33F3C"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 пазарната позиција со производи на високо и квалитетно ниво со цел да ги исполни планираните активности за 20</w:t>
      </w:r>
      <w:r w:rsidR="00D33F3C" w:rsidRPr="00F96477">
        <w:rPr>
          <w:rFonts w:ascii="Times New Roman" w:hAnsi="Times New Roman" w:cs="Times New Roman"/>
          <w:sz w:val="26"/>
          <w:szCs w:val="26"/>
        </w:rPr>
        <w:t>2</w:t>
      </w:r>
      <w:r w:rsidR="004765DE">
        <w:rPr>
          <w:rFonts w:ascii="Times New Roman" w:hAnsi="Times New Roman" w:cs="Times New Roman"/>
          <w:sz w:val="26"/>
          <w:szCs w:val="26"/>
          <w:lang w:val="mk-MK"/>
        </w:rPr>
        <w:t>3</w:t>
      </w:r>
      <w:r w:rsidR="00D33F3C"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година.</w:t>
      </w:r>
    </w:p>
    <w:p w14:paraId="4401A122" w14:textId="77777777" w:rsidR="00973DCD" w:rsidRPr="00F96477" w:rsidRDefault="00973DCD" w:rsidP="00D33F3C">
      <w:pPr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mk-MK"/>
        </w:rPr>
      </w:pPr>
    </w:p>
    <w:p w14:paraId="0D8F6A2C" w14:textId="77777777" w:rsidR="00F96477" w:rsidRDefault="007B51F8" w:rsidP="00F96477">
      <w:pPr>
        <w:spacing w:after="0"/>
        <w:jc w:val="right"/>
        <w:rPr>
          <w:rFonts w:ascii="Times New Roman" w:hAnsi="Times New Roman" w:cs="Times New Roman"/>
          <w:sz w:val="26"/>
          <w:szCs w:val="26"/>
          <w:lang w:val="mk-MK"/>
        </w:rPr>
      </w:pPr>
      <w:r w:rsidRPr="00F96477">
        <w:rPr>
          <w:rFonts w:ascii="Times New Roman" w:hAnsi="Times New Roman" w:cs="Times New Roman"/>
          <w:sz w:val="26"/>
          <w:szCs w:val="26"/>
          <w:lang w:val="mk-MK"/>
        </w:rPr>
        <w:tab/>
      </w:r>
      <w:r w:rsidRPr="00F96477">
        <w:rPr>
          <w:rFonts w:ascii="Times New Roman" w:hAnsi="Times New Roman" w:cs="Times New Roman"/>
          <w:sz w:val="26"/>
          <w:szCs w:val="26"/>
          <w:lang w:val="mk-MK"/>
        </w:rPr>
        <w:tab/>
      </w:r>
      <w:r w:rsidR="002348FD" w:rsidRPr="00F96477">
        <w:rPr>
          <w:rFonts w:ascii="Times New Roman" w:hAnsi="Times New Roman" w:cs="Times New Roman"/>
          <w:sz w:val="26"/>
          <w:szCs w:val="26"/>
          <w:lang w:val="mk-MK"/>
        </w:rPr>
        <w:tab/>
      </w:r>
      <w:r w:rsidR="00F96477">
        <w:rPr>
          <w:rFonts w:ascii="Times New Roman" w:hAnsi="Times New Roman" w:cs="Times New Roman"/>
          <w:sz w:val="26"/>
          <w:szCs w:val="26"/>
          <w:lang w:val="mk-MK"/>
        </w:rPr>
        <w:tab/>
      </w:r>
      <w:r w:rsidR="00F96477">
        <w:rPr>
          <w:rFonts w:ascii="Times New Roman" w:hAnsi="Times New Roman" w:cs="Times New Roman"/>
          <w:sz w:val="26"/>
          <w:szCs w:val="26"/>
          <w:lang w:val="mk-MK"/>
        </w:rPr>
        <w:tab/>
      </w:r>
      <w:r w:rsidR="00F96477">
        <w:rPr>
          <w:rFonts w:ascii="Times New Roman" w:hAnsi="Times New Roman" w:cs="Times New Roman"/>
          <w:sz w:val="26"/>
          <w:szCs w:val="26"/>
          <w:lang w:val="mk-MK"/>
        </w:rPr>
        <w:tab/>
      </w:r>
      <w:r w:rsidR="00F96477">
        <w:rPr>
          <w:rFonts w:ascii="Times New Roman" w:hAnsi="Times New Roman" w:cs="Times New Roman"/>
          <w:sz w:val="26"/>
          <w:szCs w:val="26"/>
          <w:lang w:val="mk-MK"/>
        </w:rPr>
        <w:tab/>
      </w:r>
      <w:r w:rsidR="0013567B"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МЗТ Пумпи АД </w:t>
      </w:r>
      <w:r w:rsidR="00F96477">
        <w:rPr>
          <w:rFonts w:ascii="Times New Roman" w:hAnsi="Times New Roman" w:cs="Times New Roman"/>
          <w:sz w:val="26"/>
          <w:szCs w:val="26"/>
          <w:lang w:val="mk-MK"/>
        </w:rPr>
        <w:t>Скопје</w:t>
      </w:r>
    </w:p>
    <w:p w14:paraId="51E8E523" w14:textId="0B119FC0" w:rsidR="002348FD" w:rsidRPr="00F96477" w:rsidRDefault="00F96477" w:rsidP="00F96477">
      <w:pPr>
        <w:spacing w:after="0"/>
        <w:rPr>
          <w:rFonts w:ascii="Times New Roman" w:hAnsi="Times New Roman" w:cs="Times New Roman"/>
          <w:sz w:val="26"/>
          <w:szCs w:val="26"/>
          <w:lang w:val="mk-MK"/>
        </w:rPr>
      </w:pPr>
      <w:r>
        <w:rPr>
          <w:rFonts w:ascii="Times New Roman" w:hAnsi="Times New Roman" w:cs="Times New Roman"/>
          <w:sz w:val="26"/>
          <w:szCs w:val="26"/>
          <w:lang w:val="mk-MK"/>
        </w:rPr>
        <w:t xml:space="preserve">Скопје </w:t>
      </w:r>
      <w:r w:rsidR="004765DE">
        <w:rPr>
          <w:rFonts w:ascii="Times New Roman" w:hAnsi="Times New Roman" w:cs="Times New Roman"/>
          <w:sz w:val="26"/>
          <w:szCs w:val="26"/>
          <w:lang w:val="mk-MK"/>
        </w:rPr>
        <w:t>31</w:t>
      </w:r>
      <w:r>
        <w:rPr>
          <w:rFonts w:ascii="Times New Roman" w:hAnsi="Times New Roman" w:cs="Times New Roman"/>
          <w:sz w:val="26"/>
          <w:szCs w:val="26"/>
          <w:lang w:val="mk-MK"/>
        </w:rPr>
        <w:t>.0</w:t>
      </w:r>
      <w:r w:rsidR="004765DE">
        <w:rPr>
          <w:rFonts w:ascii="Times New Roman" w:hAnsi="Times New Roman" w:cs="Times New Roman"/>
          <w:sz w:val="26"/>
          <w:szCs w:val="26"/>
          <w:lang w:val="mk-MK"/>
        </w:rPr>
        <w:t>7</w:t>
      </w:r>
      <w:r>
        <w:rPr>
          <w:rFonts w:ascii="Times New Roman" w:hAnsi="Times New Roman" w:cs="Times New Roman"/>
          <w:sz w:val="26"/>
          <w:szCs w:val="26"/>
          <w:lang w:val="mk-MK"/>
        </w:rPr>
        <w:t>.202</w:t>
      </w:r>
      <w:r w:rsidR="004765DE">
        <w:rPr>
          <w:rFonts w:ascii="Times New Roman" w:hAnsi="Times New Roman" w:cs="Times New Roman"/>
          <w:sz w:val="26"/>
          <w:szCs w:val="26"/>
          <w:lang w:val="mk-MK"/>
        </w:rPr>
        <w:t>3</w:t>
      </w:r>
      <w:r>
        <w:rPr>
          <w:rFonts w:ascii="Times New Roman" w:hAnsi="Times New Roman" w:cs="Times New Roman"/>
          <w:sz w:val="26"/>
          <w:szCs w:val="26"/>
          <w:lang w:val="mk-MK"/>
        </w:rPr>
        <w:t xml:space="preserve"> година</w:t>
      </w:r>
      <w:r w:rsidR="0013567B" w:rsidRPr="00F96477">
        <w:rPr>
          <w:rFonts w:ascii="Times New Roman" w:hAnsi="Times New Roman" w:cs="Times New Roman"/>
          <w:sz w:val="26"/>
          <w:szCs w:val="26"/>
          <w:lang w:val="mk-MK"/>
        </w:rPr>
        <w:t xml:space="preserve"> </w:t>
      </w:r>
    </w:p>
    <w:p w14:paraId="6EAB50AB" w14:textId="77777777" w:rsidR="00AA427C" w:rsidRPr="0066573E" w:rsidRDefault="00AA427C">
      <w:pPr>
        <w:rPr>
          <w:sz w:val="24"/>
          <w:szCs w:val="24"/>
          <w:lang w:val="ru-RU"/>
        </w:rPr>
      </w:pPr>
    </w:p>
    <w:sectPr w:rsidR="00AA427C" w:rsidRPr="0066573E" w:rsidSect="00BA0A79">
      <w:pgSz w:w="12240" w:h="15840"/>
      <w:pgMar w:top="993" w:right="1890" w:bottom="144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B4"/>
    <w:rsid w:val="00013793"/>
    <w:rsid w:val="000145A1"/>
    <w:rsid w:val="00025951"/>
    <w:rsid w:val="00126069"/>
    <w:rsid w:val="0013567B"/>
    <w:rsid w:val="00135B4C"/>
    <w:rsid w:val="00142767"/>
    <w:rsid w:val="00152427"/>
    <w:rsid w:val="00187379"/>
    <w:rsid w:val="001C0F25"/>
    <w:rsid w:val="001D4A96"/>
    <w:rsid w:val="002213D0"/>
    <w:rsid w:val="002318B4"/>
    <w:rsid w:val="002348FD"/>
    <w:rsid w:val="002C1BD6"/>
    <w:rsid w:val="002F15EF"/>
    <w:rsid w:val="00331792"/>
    <w:rsid w:val="00363009"/>
    <w:rsid w:val="00373744"/>
    <w:rsid w:val="00385E56"/>
    <w:rsid w:val="003C60C4"/>
    <w:rsid w:val="00414543"/>
    <w:rsid w:val="00421DE9"/>
    <w:rsid w:val="004427CD"/>
    <w:rsid w:val="00472BE6"/>
    <w:rsid w:val="0047369D"/>
    <w:rsid w:val="004765DE"/>
    <w:rsid w:val="0048287B"/>
    <w:rsid w:val="004917ED"/>
    <w:rsid w:val="004A607F"/>
    <w:rsid w:val="004B7DA7"/>
    <w:rsid w:val="0053364F"/>
    <w:rsid w:val="005E076C"/>
    <w:rsid w:val="005F02F6"/>
    <w:rsid w:val="005F7096"/>
    <w:rsid w:val="0060427C"/>
    <w:rsid w:val="00605E75"/>
    <w:rsid w:val="0061787E"/>
    <w:rsid w:val="006238D2"/>
    <w:rsid w:val="00647D2A"/>
    <w:rsid w:val="0066573E"/>
    <w:rsid w:val="00682FA4"/>
    <w:rsid w:val="00690BAA"/>
    <w:rsid w:val="006D677C"/>
    <w:rsid w:val="006D7AF9"/>
    <w:rsid w:val="006F5BFB"/>
    <w:rsid w:val="00703A20"/>
    <w:rsid w:val="00703E02"/>
    <w:rsid w:val="00723A8B"/>
    <w:rsid w:val="00756C1E"/>
    <w:rsid w:val="007610E8"/>
    <w:rsid w:val="00792683"/>
    <w:rsid w:val="007B27CE"/>
    <w:rsid w:val="007B51F8"/>
    <w:rsid w:val="00801EE9"/>
    <w:rsid w:val="008173A7"/>
    <w:rsid w:val="00827B35"/>
    <w:rsid w:val="00855A21"/>
    <w:rsid w:val="00867281"/>
    <w:rsid w:val="008C2156"/>
    <w:rsid w:val="009129BC"/>
    <w:rsid w:val="00914CB1"/>
    <w:rsid w:val="009355D3"/>
    <w:rsid w:val="009623AF"/>
    <w:rsid w:val="00967552"/>
    <w:rsid w:val="00973DCD"/>
    <w:rsid w:val="009B5390"/>
    <w:rsid w:val="009D70DD"/>
    <w:rsid w:val="00A35A67"/>
    <w:rsid w:val="00A36298"/>
    <w:rsid w:val="00A52B58"/>
    <w:rsid w:val="00A72A1C"/>
    <w:rsid w:val="00A73336"/>
    <w:rsid w:val="00A87EE3"/>
    <w:rsid w:val="00AA427C"/>
    <w:rsid w:val="00AA69F4"/>
    <w:rsid w:val="00AB10E0"/>
    <w:rsid w:val="00AB3D9A"/>
    <w:rsid w:val="00AE1F22"/>
    <w:rsid w:val="00AF00DC"/>
    <w:rsid w:val="00B20723"/>
    <w:rsid w:val="00B33FD5"/>
    <w:rsid w:val="00B3632F"/>
    <w:rsid w:val="00B85034"/>
    <w:rsid w:val="00B90926"/>
    <w:rsid w:val="00BA0A79"/>
    <w:rsid w:val="00C1535D"/>
    <w:rsid w:val="00C266DC"/>
    <w:rsid w:val="00C57188"/>
    <w:rsid w:val="00C60902"/>
    <w:rsid w:val="00CC7CDD"/>
    <w:rsid w:val="00CE53CD"/>
    <w:rsid w:val="00D173AA"/>
    <w:rsid w:val="00D25AC1"/>
    <w:rsid w:val="00D33F3C"/>
    <w:rsid w:val="00D535F1"/>
    <w:rsid w:val="00D92C3F"/>
    <w:rsid w:val="00E6412C"/>
    <w:rsid w:val="00ED76ED"/>
    <w:rsid w:val="00F51502"/>
    <w:rsid w:val="00F83097"/>
    <w:rsid w:val="00F96477"/>
    <w:rsid w:val="00FA5C49"/>
    <w:rsid w:val="00FC4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9D393"/>
  <w15:docId w15:val="{478083FC-DE3B-4843-9D0F-4E0B094F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F5BF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F5BF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427C"/>
    <w:pPr>
      <w:spacing w:after="0" w:line="240" w:lineRule="auto"/>
    </w:pPr>
    <w:rPr>
      <w:lang w:val="mk-MK"/>
    </w:rPr>
  </w:style>
  <w:style w:type="character" w:customStyle="1" w:styleId="Heading2Char">
    <w:name w:val="Heading 2 Char"/>
    <w:basedOn w:val="DefaultParagraphFont"/>
    <w:link w:val="Heading2"/>
    <w:rsid w:val="006F5BF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F5BFB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rsid w:val="006F5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mpi.com.m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Maja Krsteva</cp:lastModifiedBy>
  <cp:revision>4</cp:revision>
  <cp:lastPrinted>2016-08-06T09:23:00Z</cp:lastPrinted>
  <dcterms:created xsi:type="dcterms:W3CDTF">2023-07-31T10:07:00Z</dcterms:created>
  <dcterms:modified xsi:type="dcterms:W3CDTF">2023-07-31T10:25:00Z</dcterms:modified>
</cp:coreProperties>
</file>