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8DF2" w14:textId="77777777" w:rsidR="008B0205" w:rsidRDefault="008B0205" w:rsidP="008B0205">
      <w:pPr>
        <w:jc w:val="both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ab/>
      </w:r>
      <w:r>
        <w:rPr>
          <w:rFonts w:ascii="Arial" w:hAnsi="Arial" w:cs="Arial"/>
          <w:sz w:val="20"/>
          <w:szCs w:val="20"/>
          <w:lang w:val="mk-MK"/>
        </w:rPr>
        <w:tab/>
      </w:r>
      <w:r>
        <w:rPr>
          <w:rFonts w:ascii="Arial" w:hAnsi="Arial" w:cs="Arial"/>
          <w:sz w:val="20"/>
          <w:szCs w:val="20"/>
          <w:lang w:val="mk-MK"/>
        </w:rPr>
        <w:tab/>
      </w:r>
      <w:r>
        <w:rPr>
          <w:rFonts w:ascii="Arial" w:hAnsi="Arial" w:cs="Arial"/>
          <w:sz w:val="20"/>
          <w:szCs w:val="20"/>
          <w:lang w:val="mk-MK"/>
        </w:rPr>
        <w:tab/>
      </w:r>
      <w:r>
        <w:rPr>
          <w:rFonts w:ascii="Arial" w:hAnsi="Arial" w:cs="Arial"/>
          <w:sz w:val="20"/>
          <w:szCs w:val="20"/>
          <w:lang w:val="mk-MK"/>
        </w:rPr>
        <w:tab/>
      </w:r>
      <w:r>
        <w:rPr>
          <w:rFonts w:ascii="Arial" w:hAnsi="Arial" w:cs="Arial"/>
          <w:sz w:val="20"/>
          <w:szCs w:val="20"/>
          <w:lang w:val="mk-MK"/>
        </w:rPr>
        <w:tab/>
      </w:r>
      <w:r>
        <w:rPr>
          <w:rFonts w:ascii="Arial" w:hAnsi="Arial" w:cs="Arial"/>
          <w:sz w:val="20"/>
          <w:szCs w:val="20"/>
          <w:lang w:val="mk-MK"/>
        </w:rPr>
        <w:tab/>
      </w:r>
      <w:r>
        <w:rPr>
          <w:rFonts w:ascii="Arial" w:hAnsi="Arial" w:cs="Arial"/>
          <w:sz w:val="20"/>
          <w:szCs w:val="20"/>
          <w:lang w:val="mk-MK"/>
        </w:rPr>
        <w:tab/>
      </w:r>
      <w:r>
        <w:rPr>
          <w:rFonts w:ascii="Arial" w:hAnsi="Arial" w:cs="Arial"/>
          <w:sz w:val="20"/>
          <w:szCs w:val="20"/>
          <w:lang w:val="mk-MK"/>
        </w:rPr>
        <w:tab/>
      </w:r>
    </w:p>
    <w:p w14:paraId="43938DF3" w14:textId="77777777" w:rsidR="002D41E3" w:rsidRDefault="002D41E3" w:rsidP="002D41E3">
      <w:pPr>
        <w:ind w:left="6480" w:firstLine="720"/>
        <w:jc w:val="both"/>
        <w:rPr>
          <w:rFonts w:ascii="Arial" w:hAnsi="Arial" w:cs="Arial"/>
          <w:b/>
          <w:sz w:val="22"/>
          <w:szCs w:val="22"/>
          <w:lang w:val="mk-MK"/>
        </w:rPr>
      </w:pPr>
    </w:p>
    <w:p w14:paraId="43938DF4" w14:textId="27E58905" w:rsidR="002D41E3" w:rsidRPr="001D7E54" w:rsidRDefault="001D7E54" w:rsidP="002D41E3">
      <w:pPr>
        <w:jc w:val="both"/>
        <w:rPr>
          <w:rFonts w:ascii="Arial" w:hAnsi="Arial" w:cs="Arial"/>
          <w:bCs/>
          <w:sz w:val="22"/>
          <w:szCs w:val="22"/>
          <w:lang w:val="mk-MK"/>
        </w:rPr>
      </w:pPr>
      <w:r>
        <w:rPr>
          <w:rFonts w:ascii="Arial" w:hAnsi="Arial" w:cs="Arial"/>
          <w:b/>
          <w:sz w:val="22"/>
          <w:szCs w:val="22"/>
          <w:lang w:val="mk-MK"/>
        </w:rPr>
        <w:tab/>
      </w:r>
      <w:r>
        <w:rPr>
          <w:rFonts w:ascii="Arial" w:hAnsi="Arial" w:cs="Arial"/>
          <w:b/>
          <w:sz w:val="22"/>
          <w:szCs w:val="22"/>
          <w:lang w:val="mk-MK"/>
        </w:rPr>
        <w:tab/>
      </w:r>
      <w:r>
        <w:rPr>
          <w:rFonts w:ascii="Arial" w:hAnsi="Arial" w:cs="Arial"/>
          <w:b/>
          <w:sz w:val="22"/>
          <w:szCs w:val="22"/>
          <w:lang w:val="mk-MK"/>
        </w:rPr>
        <w:tab/>
      </w:r>
      <w:r>
        <w:rPr>
          <w:rFonts w:ascii="Arial" w:hAnsi="Arial" w:cs="Arial"/>
          <w:b/>
          <w:sz w:val="22"/>
          <w:szCs w:val="22"/>
          <w:lang w:val="mk-MK"/>
        </w:rPr>
        <w:tab/>
      </w:r>
      <w:r>
        <w:rPr>
          <w:rFonts w:ascii="Arial" w:hAnsi="Arial" w:cs="Arial"/>
          <w:b/>
          <w:sz w:val="22"/>
          <w:szCs w:val="22"/>
          <w:lang w:val="mk-MK"/>
        </w:rPr>
        <w:tab/>
      </w:r>
      <w:r>
        <w:rPr>
          <w:rFonts w:ascii="Arial" w:hAnsi="Arial" w:cs="Arial"/>
          <w:b/>
          <w:sz w:val="22"/>
          <w:szCs w:val="22"/>
          <w:lang w:val="mk-MK"/>
        </w:rPr>
        <w:tab/>
      </w:r>
      <w:r>
        <w:rPr>
          <w:rFonts w:ascii="Arial" w:hAnsi="Arial" w:cs="Arial"/>
          <w:b/>
          <w:sz w:val="22"/>
          <w:szCs w:val="22"/>
          <w:lang w:val="mk-MK"/>
        </w:rPr>
        <w:tab/>
      </w:r>
      <w:r>
        <w:rPr>
          <w:rFonts w:ascii="Arial" w:hAnsi="Arial" w:cs="Arial"/>
          <w:b/>
          <w:sz w:val="22"/>
          <w:szCs w:val="22"/>
          <w:lang w:val="mk-MK"/>
        </w:rPr>
        <w:tab/>
      </w:r>
      <w:r>
        <w:rPr>
          <w:rFonts w:ascii="Arial" w:hAnsi="Arial" w:cs="Arial"/>
          <w:b/>
          <w:sz w:val="22"/>
          <w:szCs w:val="22"/>
          <w:lang w:val="mk-MK"/>
        </w:rPr>
        <w:tab/>
      </w:r>
      <w:r>
        <w:rPr>
          <w:rFonts w:ascii="Arial" w:hAnsi="Arial" w:cs="Arial"/>
          <w:b/>
          <w:sz w:val="22"/>
          <w:szCs w:val="22"/>
          <w:lang w:val="mk-MK"/>
        </w:rPr>
        <w:tab/>
      </w:r>
      <w:r>
        <w:rPr>
          <w:rFonts w:ascii="Arial" w:hAnsi="Arial" w:cs="Arial"/>
          <w:b/>
          <w:sz w:val="22"/>
          <w:szCs w:val="22"/>
          <w:lang w:val="mk-MK"/>
        </w:rPr>
        <w:tab/>
      </w:r>
      <w:r w:rsidRPr="001D7E54">
        <w:rPr>
          <w:rFonts w:ascii="Arial" w:hAnsi="Arial" w:cs="Arial"/>
          <w:bCs/>
          <w:sz w:val="22"/>
          <w:szCs w:val="22"/>
          <w:lang w:val="mk-MK"/>
        </w:rPr>
        <w:t>Предлог:</w:t>
      </w:r>
    </w:p>
    <w:p w14:paraId="43938DF5" w14:textId="77777777" w:rsidR="00AB20F5" w:rsidRDefault="00AB20F5" w:rsidP="002D41E3">
      <w:pPr>
        <w:ind w:right="696" w:firstLine="720"/>
        <w:jc w:val="both"/>
        <w:rPr>
          <w:rFonts w:ascii="Arial" w:hAnsi="Arial" w:cs="Arial"/>
          <w:sz w:val="22"/>
          <w:szCs w:val="22"/>
        </w:rPr>
      </w:pPr>
    </w:p>
    <w:p w14:paraId="43938DF6" w14:textId="6361EF59" w:rsidR="002D41E3" w:rsidRDefault="002D41E3" w:rsidP="002D41E3">
      <w:pPr>
        <w:ind w:right="696"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2D41E3">
        <w:rPr>
          <w:rFonts w:ascii="Arial" w:hAnsi="Arial" w:cs="Arial"/>
          <w:sz w:val="22"/>
          <w:szCs w:val="22"/>
          <w:lang w:val="mk-MK"/>
        </w:rPr>
        <w:t>Врз</w:t>
      </w:r>
      <w:r w:rsidRPr="002D41E3">
        <w:rPr>
          <w:rFonts w:ascii="Arial" w:hAnsi="Arial" w:cs="Arial"/>
          <w:sz w:val="22"/>
          <w:szCs w:val="22"/>
        </w:rPr>
        <w:t xml:space="preserve"> </w:t>
      </w:r>
      <w:r w:rsidRPr="002D41E3">
        <w:rPr>
          <w:rFonts w:ascii="Arial" w:hAnsi="Arial" w:cs="Arial"/>
          <w:sz w:val="22"/>
          <w:szCs w:val="22"/>
          <w:lang w:val="mk-MK"/>
        </w:rPr>
        <w:t>основа</w:t>
      </w:r>
      <w:r w:rsidRPr="002D41E3">
        <w:rPr>
          <w:rFonts w:ascii="Arial" w:hAnsi="Arial" w:cs="Arial"/>
          <w:sz w:val="22"/>
          <w:szCs w:val="22"/>
        </w:rPr>
        <w:t xml:space="preserve"> </w:t>
      </w:r>
      <w:r w:rsidRPr="002D41E3">
        <w:rPr>
          <w:rFonts w:ascii="Arial" w:hAnsi="Arial" w:cs="Arial"/>
          <w:sz w:val="22"/>
          <w:szCs w:val="22"/>
          <w:lang w:val="mk-MK"/>
        </w:rPr>
        <w:t>на</w:t>
      </w:r>
      <w:r w:rsidRPr="002D41E3">
        <w:rPr>
          <w:rFonts w:ascii="Arial" w:hAnsi="Arial" w:cs="Arial"/>
          <w:sz w:val="22"/>
          <w:szCs w:val="22"/>
        </w:rPr>
        <w:t xml:space="preserve"> </w:t>
      </w:r>
      <w:r w:rsidR="006D748F">
        <w:rPr>
          <w:rFonts w:ascii="Arial" w:hAnsi="Arial" w:cs="Arial"/>
          <w:sz w:val="22"/>
          <w:szCs w:val="22"/>
          <w:lang w:val="mk-MK"/>
        </w:rPr>
        <w:t xml:space="preserve">Извадокот од Нацрт – записникот од </w:t>
      </w:r>
      <w:r w:rsidR="00E749A0">
        <w:rPr>
          <w:rFonts w:ascii="Arial" w:hAnsi="Arial" w:cs="Arial"/>
          <w:sz w:val="22"/>
          <w:szCs w:val="22"/>
          <w:lang w:val="mk-MK"/>
        </w:rPr>
        <w:t>Две</w:t>
      </w:r>
      <w:r w:rsidR="00287171">
        <w:rPr>
          <w:rFonts w:ascii="Arial" w:hAnsi="Arial" w:cs="Arial"/>
          <w:sz w:val="22"/>
          <w:szCs w:val="22"/>
          <w:lang w:val="mk-MK"/>
        </w:rPr>
        <w:t xml:space="preserve">сте </w:t>
      </w:r>
      <w:r w:rsidR="006D748F">
        <w:rPr>
          <w:rFonts w:ascii="Arial" w:hAnsi="Arial" w:cs="Arial"/>
          <w:sz w:val="22"/>
          <w:szCs w:val="22"/>
          <w:lang w:val="mk-MK"/>
        </w:rPr>
        <w:t xml:space="preserve">и </w:t>
      </w:r>
      <w:r w:rsidR="00287171">
        <w:rPr>
          <w:rFonts w:ascii="Arial" w:hAnsi="Arial" w:cs="Arial"/>
          <w:sz w:val="22"/>
          <w:szCs w:val="22"/>
          <w:lang w:val="mk-MK"/>
        </w:rPr>
        <w:t xml:space="preserve">осмата </w:t>
      </w:r>
      <w:r w:rsidR="006D748F">
        <w:rPr>
          <w:rFonts w:ascii="Arial" w:hAnsi="Arial" w:cs="Arial"/>
          <w:sz w:val="22"/>
          <w:szCs w:val="22"/>
          <w:lang w:val="mk-MK"/>
        </w:rPr>
        <w:t>седница на Влада на Република Северна Македонија бр.4</w:t>
      </w:r>
      <w:r w:rsidR="00287171">
        <w:rPr>
          <w:rFonts w:ascii="Arial" w:hAnsi="Arial" w:cs="Arial"/>
          <w:sz w:val="22"/>
          <w:szCs w:val="22"/>
          <w:lang w:val="mk-MK"/>
        </w:rPr>
        <w:t>1</w:t>
      </w:r>
      <w:r w:rsidR="006D748F">
        <w:rPr>
          <w:rFonts w:ascii="Arial" w:hAnsi="Arial" w:cs="Arial"/>
          <w:sz w:val="22"/>
          <w:szCs w:val="22"/>
          <w:lang w:val="mk-MK"/>
        </w:rPr>
        <w:t>-</w:t>
      </w:r>
      <w:r w:rsidR="00712A02">
        <w:rPr>
          <w:rFonts w:ascii="Arial" w:hAnsi="Arial" w:cs="Arial"/>
          <w:sz w:val="22"/>
          <w:szCs w:val="22"/>
          <w:lang w:val="mk-MK"/>
        </w:rPr>
        <w:t>12959</w:t>
      </w:r>
      <w:r w:rsidR="006D748F">
        <w:rPr>
          <w:rFonts w:ascii="Arial" w:hAnsi="Arial" w:cs="Arial"/>
          <w:sz w:val="22"/>
          <w:szCs w:val="22"/>
          <w:lang w:val="mk-MK"/>
        </w:rPr>
        <w:t>/</w:t>
      </w:r>
      <w:r w:rsidR="00712A02">
        <w:rPr>
          <w:rFonts w:ascii="Arial" w:hAnsi="Arial" w:cs="Arial"/>
          <w:sz w:val="22"/>
          <w:szCs w:val="22"/>
          <w:lang w:val="mk-MK"/>
        </w:rPr>
        <w:t>2</w:t>
      </w:r>
      <w:r w:rsidR="006D748F">
        <w:rPr>
          <w:rFonts w:ascii="Arial" w:hAnsi="Arial" w:cs="Arial"/>
          <w:sz w:val="22"/>
          <w:szCs w:val="22"/>
          <w:lang w:val="mk-MK"/>
        </w:rPr>
        <w:t xml:space="preserve"> од 1</w:t>
      </w:r>
      <w:r w:rsidR="00712A02">
        <w:rPr>
          <w:rFonts w:ascii="Arial" w:hAnsi="Arial" w:cs="Arial"/>
          <w:sz w:val="22"/>
          <w:szCs w:val="22"/>
          <w:lang w:val="mk-MK"/>
        </w:rPr>
        <w:t>4</w:t>
      </w:r>
      <w:r w:rsidR="006D748F">
        <w:rPr>
          <w:rFonts w:ascii="Arial" w:hAnsi="Arial" w:cs="Arial"/>
          <w:sz w:val="22"/>
          <w:szCs w:val="22"/>
          <w:lang w:val="mk-MK"/>
        </w:rPr>
        <w:t>.</w:t>
      </w:r>
      <w:r w:rsidR="00712A02">
        <w:rPr>
          <w:rFonts w:ascii="Arial" w:hAnsi="Arial" w:cs="Arial"/>
          <w:sz w:val="22"/>
          <w:szCs w:val="22"/>
          <w:lang w:val="mk-MK"/>
        </w:rPr>
        <w:t>12</w:t>
      </w:r>
      <w:r w:rsidR="006D748F">
        <w:rPr>
          <w:rFonts w:ascii="Arial" w:hAnsi="Arial" w:cs="Arial"/>
          <w:sz w:val="22"/>
          <w:szCs w:val="22"/>
          <w:lang w:val="mk-MK"/>
        </w:rPr>
        <w:t>.202</w:t>
      </w:r>
      <w:r w:rsidR="00712A02">
        <w:rPr>
          <w:rFonts w:ascii="Arial" w:hAnsi="Arial" w:cs="Arial"/>
          <w:sz w:val="22"/>
          <w:szCs w:val="22"/>
          <w:lang w:val="mk-MK"/>
        </w:rPr>
        <w:t>3</w:t>
      </w:r>
      <w:r w:rsidR="006D748F">
        <w:rPr>
          <w:rFonts w:ascii="Arial" w:hAnsi="Arial" w:cs="Arial"/>
          <w:sz w:val="22"/>
          <w:szCs w:val="22"/>
          <w:lang w:val="mk-MK"/>
        </w:rPr>
        <w:t xml:space="preserve">г.и </w:t>
      </w:r>
      <w:r w:rsidR="006D748F" w:rsidRPr="002D41E3">
        <w:rPr>
          <w:rFonts w:ascii="Arial" w:hAnsi="Arial" w:cs="Arial"/>
          <w:sz w:val="22"/>
          <w:szCs w:val="22"/>
          <w:lang w:val="mk-MK"/>
        </w:rPr>
        <w:t>Статутот</w:t>
      </w:r>
      <w:r w:rsidR="006D748F" w:rsidRPr="002D41E3">
        <w:rPr>
          <w:rFonts w:ascii="Arial" w:hAnsi="Arial" w:cs="Arial"/>
          <w:sz w:val="22"/>
          <w:szCs w:val="22"/>
        </w:rPr>
        <w:t xml:space="preserve"> </w:t>
      </w:r>
      <w:r w:rsidR="002D45E0" w:rsidRPr="002D41E3">
        <w:rPr>
          <w:rFonts w:ascii="Arial" w:hAnsi="Arial" w:cs="Arial"/>
          <w:sz w:val="22"/>
          <w:szCs w:val="22"/>
          <w:lang w:val="mk-MK"/>
        </w:rPr>
        <w:t xml:space="preserve">на </w:t>
      </w:r>
      <w:r w:rsidR="002D45E0" w:rsidRPr="006D748F">
        <w:rPr>
          <w:rFonts w:ascii="Arial" w:hAnsi="Arial" w:cs="Arial"/>
          <w:bCs/>
          <w:sz w:val="22"/>
          <w:szCs w:val="22"/>
          <w:lang w:val="mk-MK"/>
        </w:rPr>
        <w:t>ТУТУНСКИ КОМБИНАТ</w:t>
      </w:r>
      <w:r w:rsidR="002D45E0" w:rsidRPr="006D748F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2D45E0" w:rsidRPr="006D748F">
        <w:rPr>
          <w:rFonts w:ascii="Arial" w:hAnsi="Arial" w:cs="Arial"/>
          <w:bCs/>
          <w:sz w:val="22"/>
          <w:szCs w:val="22"/>
          <w:lang w:val="mk-MK"/>
        </w:rPr>
        <w:t>АД Прилеп</w:t>
      </w:r>
      <w:r w:rsidR="002D45E0">
        <w:rPr>
          <w:rFonts w:ascii="Arial" w:hAnsi="Arial" w:cs="Arial"/>
          <w:sz w:val="22"/>
          <w:szCs w:val="22"/>
          <w:lang w:val="mk-MK"/>
        </w:rPr>
        <w:t xml:space="preserve"> </w:t>
      </w:r>
      <w:r w:rsidR="006D748F">
        <w:rPr>
          <w:rFonts w:ascii="Arial" w:hAnsi="Arial" w:cs="Arial"/>
          <w:sz w:val="22"/>
          <w:szCs w:val="22"/>
          <w:lang w:val="mk-MK"/>
        </w:rPr>
        <w:t>-</w:t>
      </w:r>
      <w:r w:rsidR="006D748F" w:rsidRPr="002D41E3">
        <w:rPr>
          <w:rFonts w:ascii="Arial" w:hAnsi="Arial" w:cs="Arial"/>
          <w:sz w:val="22"/>
          <w:szCs w:val="22"/>
          <w:lang w:val="mk-MK"/>
        </w:rPr>
        <w:t>Пречистен текст бр. 02-</w:t>
      </w:r>
      <w:r w:rsidR="003F29CD">
        <w:rPr>
          <w:rFonts w:ascii="Arial" w:hAnsi="Arial" w:cs="Arial"/>
          <w:sz w:val="22"/>
          <w:szCs w:val="22"/>
          <w:lang w:val="mk-MK"/>
        </w:rPr>
        <w:t>998/18</w:t>
      </w:r>
      <w:r w:rsidR="006D748F" w:rsidRPr="002D41E3">
        <w:rPr>
          <w:rFonts w:ascii="Arial" w:hAnsi="Arial" w:cs="Arial"/>
          <w:sz w:val="22"/>
          <w:szCs w:val="22"/>
          <w:lang w:val="mk-MK"/>
        </w:rPr>
        <w:t xml:space="preserve"> од </w:t>
      </w:r>
      <w:r w:rsidR="003F29CD">
        <w:rPr>
          <w:rFonts w:ascii="Arial" w:hAnsi="Arial" w:cs="Arial"/>
          <w:sz w:val="22"/>
          <w:szCs w:val="22"/>
          <w:lang w:val="mk-MK"/>
        </w:rPr>
        <w:t>30</w:t>
      </w:r>
      <w:r w:rsidR="006D748F" w:rsidRPr="002D41E3">
        <w:rPr>
          <w:rFonts w:ascii="Arial" w:hAnsi="Arial" w:cs="Arial"/>
          <w:sz w:val="22"/>
          <w:szCs w:val="22"/>
          <w:lang w:val="mk-MK"/>
        </w:rPr>
        <w:t>.0</w:t>
      </w:r>
      <w:r w:rsidR="003F29CD">
        <w:rPr>
          <w:rFonts w:ascii="Arial" w:hAnsi="Arial" w:cs="Arial"/>
          <w:sz w:val="22"/>
          <w:szCs w:val="22"/>
          <w:lang w:val="mk-MK"/>
        </w:rPr>
        <w:t>5</w:t>
      </w:r>
      <w:r w:rsidR="006D748F" w:rsidRPr="002D41E3">
        <w:rPr>
          <w:rFonts w:ascii="Arial" w:hAnsi="Arial" w:cs="Arial"/>
          <w:sz w:val="22"/>
          <w:szCs w:val="22"/>
          <w:lang w:val="mk-MK"/>
        </w:rPr>
        <w:t>.20</w:t>
      </w:r>
      <w:r w:rsidR="003F29CD">
        <w:rPr>
          <w:rFonts w:ascii="Arial" w:hAnsi="Arial" w:cs="Arial"/>
          <w:sz w:val="22"/>
          <w:szCs w:val="22"/>
          <w:lang w:val="mk-MK"/>
        </w:rPr>
        <w:t>23</w:t>
      </w:r>
      <w:r w:rsidR="006D748F" w:rsidRPr="002D41E3">
        <w:rPr>
          <w:rFonts w:ascii="Arial" w:hAnsi="Arial" w:cs="Arial"/>
          <w:sz w:val="22"/>
          <w:szCs w:val="22"/>
          <w:lang w:val="mk-MK"/>
        </w:rPr>
        <w:t xml:space="preserve">г. </w:t>
      </w:r>
      <w:r w:rsidR="006D748F">
        <w:rPr>
          <w:rFonts w:ascii="Arial" w:hAnsi="Arial" w:cs="Arial"/>
          <w:sz w:val="22"/>
          <w:szCs w:val="22"/>
          <w:lang w:val="mk-MK"/>
        </w:rPr>
        <w:t>како и</w:t>
      </w:r>
      <w:r w:rsidRPr="002D41E3">
        <w:rPr>
          <w:rFonts w:ascii="Arial" w:hAnsi="Arial" w:cs="Arial"/>
          <w:sz w:val="22"/>
          <w:szCs w:val="22"/>
          <w:lang w:val="mk-MK"/>
        </w:rPr>
        <w:t xml:space="preserve"> Законот за трговски друштва, Собранието на акционери на Тутунски комбинат АД Прилеп</w:t>
      </w:r>
      <w:r w:rsidRPr="002D41E3">
        <w:rPr>
          <w:rFonts w:ascii="Arial" w:hAnsi="Arial" w:cs="Arial"/>
          <w:bCs/>
          <w:sz w:val="22"/>
          <w:szCs w:val="22"/>
          <w:lang w:val="mk-MK"/>
        </w:rPr>
        <w:t xml:space="preserve"> со седиште на </w:t>
      </w:r>
      <w:r w:rsidRPr="002D41E3">
        <w:rPr>
          <w:rFonts w:ascii="Arial" w:hAnsi="Arial" w:cs="Arial"/>
          <w:iCs/>
          <w:sz w:val="22"/>
          <w:szCs w:val="22"/>
          <w:lang w:val="mk-MK"/>
        </w:rPr>
        <w:t xml:space="preserve">Прилепски Бранители бр.85 </w:t>
      </w:r>
      <w:r w:rsidRPr="002D41E3">
        <w:rPr>
          <w:rFonts w:ascii="Arial" w:hAnsi="Arial" w:cs="Arial"/>
          <w:bCs/>
          <w:sz w:val="22"/>
          <w:szCs w:val="22"/>
          <w:lang w:val="mk-MK"/>
        </w:rPr>
        <w:t>Прилеп</w:t>
      </w:r>
      <w:r w:rsidRPr="002D41E3">
        <w:rPr>
          <w:rFonts w:ascii="Arial" w:hAnsi="Arial" w:cs="Arial"/>
          <w:sz w:val="22"/>
          <w:szCs w:val="22"/>
          <w:lang w:val="mk-MK"/>
        </w:rPr>
        <w:t xml:space="preserve">, со ЕМБС </w:t>
      </w:r>
      <w:r w:rsidRPr="002D41E3">
        <w:rPr>
          <w:rFonts w:ascii="Arial" w:hAnsi="Arial" w:cs="Arial"/>
          <w:sz w:val="22"/>
          <w:szCs w:val="22"/>
          <w:lang w:val="en-GB"/>
        </w:rPr>
        <w:t>4018117</w:t>
      </w:r>
      <w:r>
        <w:rPr>
          <w:rFonts w:ascii="Arial" w:hAnsi="Arial" w:cs="Arial"/>
          <w:sz w:val="22"/>
          <w:szCs w:val="22"/>
          <w:lang w:val="mk-MK"/>
        </w:rPr>
        <w:t>,</w:t>
      </w:r>
      <w:r w:rsidRPr="002D41E3">
        <w:rPr>
          <w:rFonts w:ascii="Arial" w:hAnsi="Arial" w:cs="Arial"/>
          <w:sz w:val="22"/>
          <w:szCs w:val="22"/>
          <w:lang w:val="mk-MK"/>
        </w:rPr>
        <w:t xml:space="preserve"> на седницата одржана на ден</w:t>
      </w:r>
      <w:r w:rsidRPr="002D41E3">
        <w:rPr>
          <w:rFonts w:ascii="Arial" w:hAnsi="Arial" w:cs="Arial"/>
          <w:sz w:val="22"/>
          <w:szCs w:val="22"/>
        </w:rPr>
        <w:t xml:space="preserve">  </w:t>
      </w:r>
      <w:r w:rsidR="00AB20F5">
        <w:rPr>
          <w:rFonts w:ascii="Arial" w:hAnsi="Arial" w:cs="Arial"/>
          <w:sz w:val="22"/>
          <w:szCs w:val="22"/>
        </w:rPr>
        <w:t>2</w:t>
      </w:r>
      <w:r w:rsidR="006C32D0">
        <w:rPr>
          <w:rFonts w:ascii="Arial" w:hAnsi="Arial" w:cs="Arial"/>
          <w:sz w:val="22"/>
          <w:szCs w:val="22"/>
          <w:lang w:val="mk-MK"/>
        </w:rPr>
        <w:t>7</w:t>
      </w:r>
      <w:r w:rsidR="002A22C7">
        <w:rPr>
          <w:rFonts w:ascii="Arial" w:hAnsi="Arial" w:cs="Arial"/>
          <w:sz w:val="22"/>
          <w:szCs w:val="22"/>
        </w:rPr>
        <w:t>.0</w:t>
      </w:r>
      <w:r w:rsidR="006C32D0">
        <w:rPr>
          <w:rFonts w:ascii="Arial" w:hAnsi="Arial" w:cs="Arial"/>
          <w:sz w:val="22"/>
          <w:szCs w:val="22"/>
          <w:lang w:val="mk-MK"/>
        </w:rPr>
        <w:t>1</w:t>
      </w:r>
      <w:r w:rsidR="002A22C7">
        <w:rPr>
          <w:rFonts w:ascii="Arial" w:hAnsi="Arial" w:cs="Arial"/>
          <w:sz w:val="22"/>
          <w:szCs w:val="22"/>
        </w:rPr>
        <w:t>.</w:t>
      </w:r>
      <w:r w:rsidRPr="002D41E3">
        <w:rPr>
          <w:rFonts w:ascii="Arial" w:hAnsi="Arial" w:cs="Arial"/>
          <w:sz w:val="22"/>
          <w:szCs w:val="22"/>
          <w:lang w:val="mk-MK"/>
        </w:rPr>
        <w:t>202</w:t>
      </w:r>
      <w:r w:rsidR="006C32D0">
        <w:rPr>
          <w:rFonts w:ascii="Arial" w:hAnsi="Arial" w:cs="Arial"/>
          <w:sz w:val="22"/>
          <w:szCs w:val="22"/>
          <w:lang w:val="mk-MK"/>
        </w:rPr>
        <w:t>4</w:t>
      </w:r>
      <w:r w:rsidRPr="002D41E3">
        <w:rPr>
          <w:rFonts w:ascii="Arial" w:hAnsi="Arial" w:cs="Arial"/>
          <w:sz w:val="22"/>
          <w:szCs w:val="22"/>
          <w:lang w:val="mk-MK"/>
        </w:rPr>
        <w:t>г. ја донесе следната</w:t>
      </w:r>
    </w:p>
    <w:p w14:paraId="4B0055C8" w14:textId="77777777" w:rsidR="00381F3D" w:rsidRPr="002D41E3" w:rsidRDefault="00381F3D" w:rsidP="002D41E3">
      <w:pPr>
        <w:ind w:right="696" w:firstLine="720"/>
        <w:jc w:val="both"/>
        <w:rPr>
          <w:rFonts w:ascii="Arial" w:hAnsi="Arial" w:cs="Arial"/>
          <w:sz w:val="22"/>
          <w:szCs w:val="22"/>
          <w:lang w:val="mk-MK"/>
        </w:rPr>
      </w:pPr>
    </w:p>
    <w:p w14:paraId="43938DF7" w14:textId="77777777" w:rsidR="005E79FD" w:rsidRPr="006B2BF5" w:rsidRDefault="00906D9F" w:rsidP="009F1B73">
      <w:pPr>
        <w:ind w:right="696"/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</w:p>
    <w:p w14:paraId="43938DF8" w14:textId="77777777" w:rsidR="005E79FD" w:rsidRDefault="00B777B7" w:rsidP="009810E3">
      <w:pPr>
        <w:pStyle w:val="Heading1"/>
        <w:ind w:left="3600" w:firstLine="720"/>
        <w:rPr>
          <w:rFonts w:ascii="Arial" w:hAnsi="Arial" w:cs="Arial"/>
          <w:sz w:val="22"/>
          <w:szCs w:val="22"/>
          <w:lang w:val="mk-MK"/>
        </w:rPr>
      </w:pPr>
      <w:r w:rsidRPr="005F0CC4">
        <w:rPr>
          <w:rFonts w:ascii="Arial" w:hAnsi="Arial" w:cs="Arial"/>
          <w:sz w:val="22"/>
          <w:szCs w:val="22"/>
          <w:lang w:val="mk-MK"/>
        </w:rPr>
        <w:t>О</w:t>
      </w:r>
      <w:r w:rsidRPr="00C046EF">
        <w:rPr>
          <w:rFonts w:ascii="MAC C Swiss" w:hAnsi="MAC C Swiss" w:cs="Arial"/>
          <w:sz w:val="22"/>
          <w:szCs w:val="22"/>
          <w:lang w:val="mk-MK"/>
        </w:rPr>
        <w:t xml:space="preserve">  </w:t>
      </w:r>
      <w:r w:rsidRPr="005F0CC4">
        <w:rPr>
          <w:rFonts w:ascii="Arial" w:hAnsi="Arial" w:cs="Arial"/>
          <w:sz w:val="22"/>
          <w:szCs w:val="22"/>
          <w:lang w:val="mk-MK"/>
        </w:rPr>
        <w:t>Д</w:t>
      </w:r>
      <w:r w:rsidRPr="00C046EF">
        <w:rPr>
          <w:rFonts w:ascii="MAC C Swiss" w:hAnsi="MAC C Swiss" w:cs="Arial"/>
          <w:sz w:val="22"/>
          <w:szCs w:val="22"/>
          <w:lang w:val="mk-MK"/>
        </w:rPr>
        <w:t xml:space="preserve">  </w:t>
      </w:r>
      <w:r w:rsidRPr="005F0CC4">
        <w:rPr>
          <w:rFonts w:ascii="Arial" w:hAnsi="Arial" w:cs="Arial"/>
          <w:sz w:val="22"/>
          <w:szCs w:val="22"/>
          <w:lang w:val="mk-MK"/>
        </w:rPr>
        <w:t>Л</w:t>
      </w:r>
      <w:r w:rsidRPr="00C046EF">
        <w:rPr>
          <w:rFonts w:ascii="MAC C Swiss" w:hAnsi="MAC C Swiss" w:cs="Arial"/>
          <w:sz w:val="22"/>
          <w:szCs w:val="22"/>
          <w:lang w:val="mk-MK"/>
        </w:rPr>
        <w:t xml:space="preserve">  </w:t>
      </w:r>
      <w:r w:rsidRPr="005F0CC4">
        <w:rPr>
          <w:rFonts w:ascii="Arial" w:hAnsi="Arial" w:cs="Arial"/>
          <w:sz w:val="22"/>
          <w:szCs w:val="22"/>
          <w:lang w:val="mk-MK"/>
        </w:rPr>
        <w:t>У</w:t>
      </w:r>
      <w:r w:rsidRPr="00C046EF">
        <w:rPr>
          <w:rFonts w:ascii="MAC C Swiss" w:hAnsi="MAC C Swiss" w:cs="Arial"/>
          <w:sz w:val="22"/>
          <w:szCs w:val="22"/>
          <w:lang w:val="mk-MK"/>
        </w:rPr>
        <w:t xml:space="preserve">  </w:t>
      </w:r>
      <w:r w:rsidRPr="005F0CC4">
        <w:rPr>
          <w:rFonts w:ascii="Arial" w:hAnsi="Arial" w:cs="Arial"/>
          <w:sz w:val="22"/>
          <w:szCs w:val="22"/>
          <w:lang w:val="mk-MK"/>
        </w:rPr>
        <w:t>К</w:t>
      </w:r>
      <w:r w:rsidRPr="00C046EF">
        <w:rPr>
          <w:rFonts w:ascii="MAC C Swiss" w:hAnsi="MAC C Swiss" w:cs="Arial"/>
          <w:sz w:val="22"/>
          <w:szCs w:val="22"/>
          <w:lang w:val="mk-MK"/>
        </w:rPr>
        <w:t xml:space="preserve">  </w:t>
      </w:r>
      <w:r w:rsidRPr="005F0CC4">
        <w:rPr>
          <w:rFonts w:ascii="Arial" w:hAnsi="Arial" w:cs="Arial"/>
          <w:sz w:val="22"/>
          <w:szCs w:val="22"/>
          <w:lang w:val="mk-MK"/>
        </w:rPr>
        <w:t>А</w:t>
      </w:r>
    </w:p>
    <w:p w14:paraId="43938DF9" w14:textId="77777777" w:rsidR="009810E3" w:rsidRPr="009810E3" w:rsidRDefault="009810E3" w:rsidP="009810E3">
      <w:pPr>
        <w:rPr>
          <w:lang w:val="mk-MK"/>
        </w:rPr>
      </w:pPr>
    </w:p>
    <w:p w14:paraId="43938DFA" w14:textId="77777777" w:rsidR="00B777B7" w:rsidRPr="00C046EF" w:rsidRDefault="00B777B7" w:rsidP="00242FAC">
      <w:pPr>
        <w:pStyle w:val="Heading1"/>
        <w:ind w:left="720" w:firstLine="720"/>
        <w:rPr>
          <w:rFonts w:ascii="MAC C Swiss" w:hAnsi="MAC C Swiss" w:cs="Arial"/>
          <w:color w:val="FF0000"/>
          <w:sz w:val="22"/>
          <w:szCs w:val="22"/>
          <w:lang w:val="mk-MK"/>
        </w:rPr>
      </w:pPr>
      <w:r w:rsidRPr="00C046EF">
        <w:rPr>
          <w:rFonts w:ascii="MAC C Swiss" w:hAnsi="MAC C Swiss" w:cs="Arial"/>
          <w:color w:val="FF0000"/>
          <w:sz w:val="22"/>
          <w:szCs w:val="22"/>
          <w:lang w:val="mk-MK"/>
        </w:rPr>
        <w:t xml:space="preserve">                               </w:t>
      </w:r>
    </w:p>
    <w:p w14:paraId="43938DFC" w14:textId="5B03CCB1" w:rsidR="00311BC1" w:rsidRPr="00D163ED" w:rsidRDefault="00C046EF" w:rsidP="00311BC1">
      <w:pPr>
        <w:pStyle w:val="ListParagraph"/>
        <w:ind w:left="0" w:right="554"/>
        <w:jc w:val="both"/>
        <w:rPr>
          <w:rFonts w:ascii="Arial" w:hAnsi="Arial" w:cs="Arial"/>
          <w:color w:val="000000" w:themeColor="text1"/>
          <w:sz w:val="22"/>
          <w:szCs w:val="22"/>
          <w:lang w:val="mk-MK"/>
        </w:rPr>
      </w:pPr>
      <w:r>
        <w:rPr>
          <w:rFonts w:ascii="Arial" w:hAnsi="Arial" w:cs="Arial"/>
          <w:bCs/>
          <w:iCs/>
          <w:color w:val="000000" w:themeColor="text1"/>
          <w:sz w:val="22"/>
          <w:szCs w:val="22"/>
          <w:lang w:val="mk-MK"/>
        </w:rPr>
        <w:t>1.</w:t>
      </w:r>
      <w:r w:rsidR="000067A2" w:rsidRPr="00D163ED">
        <w:rPr>
          <w:rFonts w:ascii="Arial" w:hAnsi="Arial" w:cs="Arial"/>
          <w:bCs/>
          <w:iCs/>
          <w:color w:val="000000" w:themeColor="text1"/>
          <w:sz w:val="22"/>
          <w:szCs w:val="22"/>
          <w:lang w:val="mk-MK"/>
        </w:rPr>
        <w:t xml:space="preserve">Собранието на акционери на </w:t>
      </w:r>
      <w:r w:rsidR="000067A2" w:rsidRPr="00D163ED">
        <w:rPr>
          <w:rFonts w:ascii="Arial" w:hAnsi="Arial" w:cs="Arial"/>
          <w:color w:val="000000" w:themeColor="text1"/>
          <w:sz w:val="22"/>
          <w:szCs w:val="22"/>
          <w:lang w:val="mk-MK"/>
        </w:rPr>
        <w:t>Тутунски комбинат АД Прилеп</w:t>
      </w:r>
      <w:r w:rsidR="000067A2" w:rsidRPr="00D163ED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 xml:space="preserve"> </w:t>
      </w:r>
      <w:r w:rsidR="009A728F" w:rsidRPr="00C046EF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>ja</w:t>
      </w:r>
      <w:r w:rsidR="000067A2" w:rsidRPr="00D163ED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 xml:space="preserve"> </w:t>
      </w:r>
      <w:r w:rsidR="00311BC1" w:rsidRPr="00D163ED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>верификува</w:t>
      </w:r>
      <w:r w:rsidR="00311BC1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 xml:space="preserve"> –</w:t>
      </w:r>
      <w:r w:rsidR="00311BC1" w:rsidRPr="00D163ED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 xml:space="preserve"> </w:t>
      </w:r>
      <w:r w:rsidR="000067A2" w:rsidRPr="00D163ED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>одобрува</w:t>
      </w:r>
      <w:r w:rsidR="00311BC1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 xml:space="preserve"> </w:t>
      </w:r>
      <w:r w:rsidR="00F27C11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 xml:space="preserve">Одлуката </w:t>
      </w:r>
      <w:r w:rsidR="00123837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>бр. 02-4/22-2 од 26.12.2023г.</w:t>
      </w:r>
      <w:r w:rsidR="00F27C11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>за изменување</w:t>
      </w:r>
      <w:r w:rsidR="00FD40FD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 xml:space="preserve"> на Одлуката за утврдување на откупни цени по класи за килограм тутун за реколта 2023г</w:t>
      </w:r>
      <w:r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>.</w:t>
      </w:r>
      <w:r w:rsidR="00FD40FD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 xml:space="preserve"> бр.02-</w:t>
      </w:r>
      <w:r w:rsidR="00D87199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>4/</w:t>
      </w:r>
      <w:r w:rsidR="00527EFB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>4-3 од 10.03.2023г. и утврдување на текст на Анекс кон Договор за производство и откуп на тутун за реколта 2023г</w:t>
      </w:r>
      <w:r w:rsidR="00B1743F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>.</w:t>
      </w:r>
      <w:r w:rsidR="00527EFB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 xml:space="preserve"> и одобрување на склучување на истиот </w:t>
      </w:r>
    </w:p>
    <w:p w14:paraId="43938E04" w14:textId="77777777" w:rsidR="006D748F" w:rsidRPr="00C046EF" w:rsidRDefault="006D748F" w:rsidP="00311BC1">
      <w:pPr>
        <w:pStyle w:val="ListParagraph"/>
        <w:ind w:left="0" w:right="554"/>
        <w:jc w:val="both"/>
        <w:rPr>
          <w:rFonts w:ascii="Arial" w:hAnsi="Arial" w:cs="Arial"/>
          <w:iCs/>
          <w:sz w:val="22"/>
          <w:szCs w:val="22"/>
          <w:lang w:val="mk-MK"/>
        </w:rPr>
      </w:pPr>
    </w:p>
    <w:p w14:paraId="43938E05" w14:textId="62437669" w:rsidR="00537335" w:rsidRDefault="00537335" w:rsidP="00311BC1">
      <w:pPr>
        <w:pStyle w:val="ListParagraph"/>
        <w:ind w:left="0" w:right="554"/>
        <w:jc w:val="both"/>
        <w:rPr>
          <w:rFonts w:ascii="Arial" w:hAnsi="Arial" w:cs="Arial"/>
          <w:iCs/>
          <w:sz w:val="22"/>
          <w:szCs w:val="22"/>
          <w:lang w:val="mk-MK"/>
        </w:rPr>
      </w:pPr>
      <w:r w:rsidRPr="00133DA4">
        <w:rPr>
          <w:rFonts w:ascii="Arial" w:hAnsi="Arial" w:cs="Arial"/>
          <w:iCs/>
          <w:sz w:val="22"/>
          <w:szCs w:val="22"/>
          <w:lang w:val="mk-MK"/>
        </w:rPr>
        <w:t>2.</w:t>
      </w:r>
      <w:r>
        <w:rPr>
          <w:rFonts w:ascii="Arial" w:hAnsi="Arial" w:cs="Arial"/>
          <w:iCs/>
          <w:sz w:val="22"/>
          <w:szCs w:val="22"/>
          <w:lang w:val="mk-MK"/>
        </w:rPr>
        <w:t>За спроведување на оваа одлука ќе се грижи Генералниот извршен директор</w:t>
      </w:r>
      <w:r w:rsidR="00821420">
        <w:rPr>
          <w:rFonts w:ascii="Arial" w:hAnsi="Arial" w:cs="Arial"/>
          <w:iCs/>
          <w:sz w:val="22"/>
          <w:szCs w:val="22"/>
          <w:lang w:val="mk-MK"/>
        </w:rPr>
        <w:t xml:space="preserve"> </w:t>
      </w:r>
      <w:r w:rsidR="001D7E54">
        <w:rPr>
          <w:rFonts w:ascii="Arial" w:hAnsi="Arial" w:cs="Arial"/>
          <w:iCs/>
          <w:sz w:val="22"/>
          <w:szCs w:val="22"/>
          <w:lang w:val="mk-MK"/>
        </w:rPr>
        <w:t xml:space="preserve">на Тутунски комбинат АД Прилеп </w:t>
      </w:r>
    </w:p>
    <w:p w14:paraId="43938E06" w14:textId="77777777" w:rsidR="00537335" w:rsidRPr="00537335" w:rsidRDefault="00537335" w:rsidP="00311BC1">
      <w:pPr>
        <w:pStyle w:val="ListParagraph"/>
        <w:ind w:left="0" w:right="554"/>
        <w:jc w:val="both"/>
        <w:rPr>
          <w:rFonts w:ascii="Arial" w:hAnsi="Arial" w:cs="Arial"/>
          <w:iCs/>
          <w:sz w:val="22"/>
          <w:szCs w:val="22"/>
          <w:lang w:val="mk-MK"/>
        </w:rPr>
      </w:pPr>
    </w:p>
    <w:p w14:paraId="43938E07" w14:textId="77777777" w:rsidR="00B777B7" w:rsidRPr="005E1829" w:rsidRDefault="00537335" w:rsidP="00311BC1">
      <w:pPr>
        <w:pStyle w:val="ListParagraph"/>
        <w:ind w:left="0" w:right="554"/>
        <w:jc w:val="both"/>
        <w:rPr>
          <w:rFonts w:ascii="MAC C Swiss" w:hAnsi="MAC C Swiss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3</w:t>
      </w:r>
      <w:r w:rsidR="00432550">
        <w:rPr>
          <w:rFonts w:ascii="Arial" w:hAnsi="Arial" w:cs="Arial"/>
          <w:sz w:val="22"/>
          <w:szCs w:val="22"/>
          <w:lang w:val="mk-MK"/>
        </w:rPr>
        <w:t>.</w:t>
      </w:r>
      <w:r w:rsidR="00432550" w:rsidRPr="00432550">
        <w:rPr>
          <w:rFonts w:ascii="Arial" w:hAnsi="Arial" w:cs="Arial"/>
          <w:sz w:val="22"/>
          <w:szCs w:val="22"/>
          <w:lang w:val="mk-MK"/>
        </w:rPr>
        <w:t xml:space="preserve"> </w:t>
      </w:r>
      <w:r w:rsidR="00B777B7" w:rsidRPr="00432550">
        <w:rPr>
          <w:rFonts w:ascii="Arial" w:hAnsi="Arial" w:cs="Arial"/>
          <w:sz w:val="22"/>
          <w:szCs w:val="22"/>
          <w:lang w:val="mk-MK"/>
        </w:rPr>
        <w:t>Оваа</w:t>
      </w:r>
      <w:r w:rsidR="00B777B7" w:rsidRPr="005E1829">
        <w:rPr>
          <w:rFonts w:ascii="MAC C Swiss" w:hAnsi="MAC C Swiss" w:cs="Arial"/>
          <w:sz w:val="22"/>
          <w:szCs w:val="22"/>
          <w:lang w:val="mk-MK"/>
        </w:rPr>
        <w:t xml:space="preserve"> </w:t>
      </w:r>
      <w:r w:rsidR="00B777B7" w:rsidRPr="00432550">
        <w:rPr>
          <w:rFonts w:ascii="Arial" w:hAnsi="Arial" w:cs="Arial"/>
          <w:sz w:val="22"/>
          <w:szCs w:val="22"/>
          <w:lang w:val="mk-MK"/>
        </w:rPr>
        <w:t>одлука</w:t>
      </w:r>
      <w:r w:rsidR="00B777B7" w:rsidRPr="005E1829">
        <w:rPr>
          <w:rFonts w:ascii="MAC C Swiss" w:hAnsi="MAC C Swiss" w:cs="Arial"/>
          <w:sz w:val="22"/>
          <w:szCs w:val="22"/>
          <w:lang w:val="mk-MK"/>
        </w:rPr>
        <w:t xml:space="preserve"> </w:t>
      </w:r>
      <w:r w:rsidR="00B777B7" w:rsidRPr="00432550">
        <w:rPr>
          <w:rFonts w:ascii="Arial" w:hAnsi="Arial" w:cs="Arial"/>
          <w:sz w:val="22"/>
          <w:szCs w:val="22"/>
          <w:lang w:val="mk-MK"/>
        </w:rPr>
        <w:t>стапува</w:t>
      </w:r>
      <w:r w:rsidR="00B777B7" w:rsidRPr="005E1829">
        <w:rPr>
          <w:rFonts w:ascii="MAC C Swiss" w:hAnsi="MAC C Swiss" w:cs="Arial"/>
          <w:sz w:val="22"/>
          <w:szCs w:val="22"/>
          <w:lang w:val="mk-MK"/>
        </w:rPr>
        <w:t xml:space="preserve"> </w:t>
      </w:r>
      <w:r w:rsidR="00B777B7" w:rsidRPr="00432550">
        <w:rPr>
          <w:rFonts w:ascii="Arial" w:hAnsi="Arial" w:cs="Arial"/>
          <w:sz w:val="22"/>
          <w:szCs w:val="22"/>
          <w:lang w:val="mk-MK"/>
        </w:rPr>
        <w:t>во</w:t>
      </w:r>
      <w:r w:rsidR="00B777B7" w:rsidRPr="005E1829">
        <w:rPr>
          <w:rFonts w:ascii="MAC C Swiss" w:hAnsi="MAC C Swiss" w:cs="Arial"/>
          <w:sz w:val="22"/>
          <w:szCs w:val="22"/>
          <w:lang w:val="mk-MK"/>
        </w:rPr>
        <w:t xml:space="preserve"> </w:t>
      </w:r>
      <w:r w:rsidR="00B777B7" w:rsidRPr="00432550">
        <w:rPr>
          <w:rFonts w:ascii="Arial" w:hAnsi="Arial" w:cs="Arial"/>
          <w:sz w:val="22"/>
          <w:szCs w:val="22"/>
          <w:lang w:val="mk-MK"/>
        </w:rPr>
        <w:t>сила</w:t>
      </w:r>
      <w:r w:rsidR="00B777B7" w:rsidRPr="005E1829">
        <w:rPr>
          <w:rFonts w:ascii="MAC C Swiss" w:hAnsi="MAC C Swiss" w:cs="Arial"/>
          <w:sz w:val="22"/>
          <w:szCs w:val="22"/>
          <w:lang w:val="mk-MK"/>
        </w:rPr>
        <w:t xml:space="preserve"> </w:t>
      </w:r>
      <w:r w:rsidR="00B777B7" w:rsidRPr="00432550">
        <w:rPr>
          <w:rFonts w:ascii="Arial" w:hAnsi="Arial" w:cs="Arial"/>
          <w:sz w:val="22"/>
          <w:szCs w:val="22"/>
          <w:lang w:val="mk-MK"/>
        </w:rPr>
        <w:t>со</w:t>
      </w:r>
      <w:r w:rsidR="00B777B7" w:rsidRPr="005E1829">
        <w:rPr>
          <w:rFonts w:ascii="MAC C Swiss" w:hAnsi="MAC C Swiss" w:cs="Arial"/>
          <w:sz w:val="22"/>
          <w:szCs w:val="22"/>
          <w:lang w:val="mk-MK"/>
        </w:rPr>
        <w:t xml:space="preserve"> </w:t>
      </w:r>
      <w:r w:rsidR="00B777B7" w:rsidRPr="00432550">
        <w:rPr>
          <w:rFonts w:ascii="Arial" w:hAnsi="Arial" w:cs="Arial"/>
          <w:sz w:val="22"/>
          <w:szCs w:val="22"/>
          <w:lang w:val="mk-MK"/>
        </w:rPr>
        <w:t>денот</w:t>
      </w:r>
      <w:r w:rsidR="00B777B7" w:rsidRPr="005E1829">
        <w:rPr>
          <w:rFonts w:ascii="MAC C Swiss" w:hAnsi="MAC C Swiss" w:cs="Arial"/>
          <w:sz w:val="22"/>
          <w:szCs w:val="22"/>
          <w:lang w:val="mk-MK"/>
        </w:rPr>
        <w:t xml:space="preserve"> </w:t>
      </w:r>
      <w:r w:rsidR="00B777B7" w:rsidRPr="00432550">
        <w:rPr>
          <w:rFonts w:ascii="Arial" w:hAnsi="Arial" w:cs="Arial"/>
          <w:sz w:val="22"/>
          <w:szCs w:val="22"/>
          <w:lang w:val="mk-MK"/>
        </w:rPr>
        <w:t>на</w:t>
      </w:r>
      <w:r w:rsidR="00D163ED">
        <w:rPr>
          <w:rFonts w:ascii="Arial" w:hAnsi="Arial" w:cs="Arial"/>
          <w:sz w:val="22"/>
          <w:szCs w:val="22"/>
          <w:lang w:val="mk-MK"/>
        </w:rPr>
        <w:t xml:space="preserve"> нејзиното</w:t>
      </w:r>
      <w:r w:rsidR="00B777B7" w:rsidRPr="005E1829">
        <w:rPr>
          <w:rFonts w:ascii="MAC C Swiss" w:hAnsi="MAC C Swiss" w:cs="Arial"/>
          <w:sz w:val="22"/>
          <w:szCs w:val="22"/>
          <w:lang w:val="mk-MK"/>
        </w:rPr>
        <w:t xml:space="preserve"> </w:t>
      </w:r>
      <w:r w:rsidR="00D163ED">
        <w:rPr>
          <w:rFonts w:ascii="Arial" w:hAnsi="Arial" w:cs="Arial"/>
          <w:sz w:val="22"/>
          <w:szCs w:val="22"/>
          <w:lang w:val="mk-MK"/>
        </w:rPr>
        <w:t>донесување</w:t>
      </w:r>
      <w:r w:rsidR="00B777B7" w:rsidRPr="00432550">
        <w:rPr>
          <w:rFonts w:ascii="MAC C Swiss" w:hAnsi="MAC C Swiss" w:cs="Arial"/>
          <w:sz w:val="22"/>
          <w:szCs w:val="22"/>
          <w:lang w:val="mk-MK"/>
        </w:rPr>
        <w:t>.</w:t>
      </w:r>
    </w:p>
    <w:p w14:paraId="43938E08" w14:textId="77777777" w:rsidR="005E79FD" w:rsidRDefault="00571537" w:rsidP="009F1B73">
      <w:pPr>
        <w:jc w:val="both"/>
        <w:rPr>
          <w:rFonts w:asciiTheme="minorHAnsi" w:hAnsiTheme="minorHAnsi" w:cs="Arial"/>
          <w:sz w:val="22"/>
          <w:szCs w:val="22"/>
          <w:lang w:val="mk-MK"/>
        </w:rPr>
      </w:pPr>
      <w:r w:rsidRPr="006B2BF5">
        <w:rPr>
          <w:rFonts w:ascii="MAC C Swiss" w:hAnsi="MAC C Swiss" w:cs="Arial"/>
          <w:sz w:val="22"/>
          <w:szCs w:val="22"/>
          <w:lang w:val="mk-MK"/>
        </w:rPr>
        <w:tab/>
      </w:r>
    </w:p>
    <w:p w14:paraId="43938E09" w14:textId="77777777" w:rsidR="00311BC1" w:rsidRDefault="00311BC1" w:rsidP="009F1B73">
      <w:pPr>
        <w:jc w:val="both"/>
        <w:rPr>
          <w:rFonts w:asciiTheme="minorHAnsi" w:hAnsiTheme="minorHAnsi" w:cs="Arial"/>
          <w:sz w:val="22"/>
          <w:szCs w:val="22"/>
          <w:lang w:val="mk-MK"/>
        </w:rPr>
      </w:pPr>
    </w:p>
    <w:p w14:paraId="43938E0A" w14:textId="77777777" w:rsidR="00311BC1" w:rsidRPr="001D7E54" w:rsidRDefault="00311BC1" w:rsidP="009F1B73">
      <w:pPr>
        <w:jc w:val="both"/>
        <w:rPr>
          <w:rFonts w:asciiTheme="minorHAnsi" w:hAnsiTheme="minorHAnsi" w:cs="Arial"/>
          <w:bCs/>
          <w:sz w:val="22"/>
          <w:szCs w:val="22"/>
          <w:lang w:val="mk-MK"/>
        </w:rPr>
      </w:pPr>
    </w:p>
    <w:p w14:paraId="16262928" w14:textId="77777777" w:rsidR="001D7E54" w:rsidRPr="001D7E54" w:rsidRDefault="001D7E54" w:rsidP="001D7E54">
      <w:pPr>
        <w:ind w:left="6044" w:firstLine="436"/>
        <w:rPr>
          <w:rFonts w:ascii="Arial" w:hAnsi="Arial" w:cs="Arial"/>
          <w:bCs/>
          <w:sz w:val="22"/>
          <w:szCs w:val="22"/>
          <w:lang w:val="mk-MK"/>
        </w:rPr>
      </w:pPr>
      <w:r w:rsidRPr="001D7E54">
        <w:rPr>
          <w:rFonts w:ascii="Arial" w:hAnsi="Arial" w:cs="Arial"/>
          <w:bCs/>
          <w:sz w:val="22"/>
          <w:szCs w:val="22"/>
          <w:lang w:val="mk-MK"/>
        </w:rPr>
        <w:t>Претседавач</w:t>
      </w:r>
    </w:p>
    <w:p w14:paraId="51059F66" w14:textId="77777777" w:rsidR="001D7E54" w:rsidRPr="001D7E54" w:rsidRDefault="001D7E54" w:rsidP="001D7E54">
      <w:pPr>
        <w:ind w:left="284" w:hanging="284"/>
        <w:rPr>
          <w:rFonts w:ascii="Arial" w:hAnsi="Arial" w:cs="Arial"/>
          <w:bCs/>
          <w:sz w:val="22"/>
          <w:szCs w:val="22"/>
          <w:lang w:val="mk-MK"/>
        </w:rPr>
      </w:pPr>
      <w:r w:rsidRPr="001D7E54">
        <w:rPr>
          <w:rFonts w:ascii="Arial" w:hAnsi="Arial" w:cs="Arial"/>
          <w:bCs/>
          <w:sz w:val="22"/>
          <w:szCs w:val="22"/>
          <w:lang w:val="mk-MK"/>
        </w:rPr>
        <w:tab/>
      </w:r>
      <w:r w:rsidRPr="001D7E54">
        <w:rPr>
          <w:rFonts w:ascii="Arial" w:hAnsi="Arial" w:cs="Arial"/>
          <w:bCs/>
          <w:sz w:val="22"/>
          <w:szCs w:val="22"/>
          <w:lang w:val="mk-MK"/>
        </w:rPr>
        <w:tab/>
      </w:r>
      <w:r w:rsidRPr="001D7E54">
        <w:rPr>
          <w:rFonts w:ascii="Arial" w:hAnsi="Arial" w:cs="Arial"/>
          <w:bCs/>
          <w:sz w:val="22"/>
          <w:szCs w:val="22"/>
          <w:lang w:val="mk-MK"/>
        </w:rPr>
        <w:tab/>
      </w:r>
      <w:r w:rsidRPr="001D7E54">
        <w:rPr>
          <w:rFonts w:ascii="Arial" w:hAnsi="Arial" w:cs="Arial"/>
          <w:bCs/>
          <w:sz w:val="22"/>
          <w:szCs w:val="22"/>
          <w:lang w:val="mk-MK"/>
        </w:rPr>
        <w:tab/>
      </w:r>
      <w:r w:rsidRPr="001D7E54">
        <w:rPr>
          <w:rFonts w:ascii="Arial" w:hAnsi="Arial" w:cs="Arial"/>
          <w:bCs/>
          <w:sz w:val="22"/>
          <w:szCs w:val="22"/>
          <w:lang w:val="mk-MK"/>
        </w:rPr>
        <w:tab/>
      </w:r>
      <w:r w:rsidRPr="001D7E54">
        <w:rPr>
          <w:rFonts w:ascii="Arial" w:hAnsi="Arial" w:cs="Arial"/>
          <w:bCs/>
          <w:sz w:val="22"/>
          <w:szCs w:val="22"/>
          <w:lang w:val="mk-MK"/>
        </w:rPr>
        <w:tab/>
      </w:r>
      <w:r w:rsidRPr="001D7E54">
        <w:rPr>
          <w:rFonts w:ascii="Arial" w:hAnsi="Arial" w:cs="Arial"/>
          <w:bCs/>
          <w:sz w:val="22"/>
          <w:szCs w:val="22"/>
          <w:lang w:val="mk-MK"/>
        </w:rPr>
        <w:tab/>
      </w:r>
      <w:r w:rsidRPr="001D7E54">
        <w:rPr>
          <w:rFonts w:ascii="Arial" w:hAnsi="Arial" w:cs="Arial"/>
          <w:bCs/>
          <w:sz w:val="22"/>
          <w:szCs w:val="22"/>
          <w:lang w:val="mk-MK"/>
        </w:rPr>
        <w:tab/>
      </w:r>
      <w:r w:rsidRPr="001D7E54">
        <w:rPr>
          <w:rFonts w:ascii="Arial" w:hAnsi="Arial" w:cs="Arial"/>
          <w:bCs/>
          <w:sz w:val="22"/>
          <w:szCs w:val="22"/>
          <w:lang w:val="mk-MK"/>
        </w:rPr>
        <w:tab/>
        <w:t xml:space="preserve">на Собрание на акционери </w:t>
      </w:r>
    </w:p>
    <w:p w14:paraId="4C877F61" w14:textId="39A24468" w:rsidR="001D7E54" w:rsidRPr="001D7E54" w:rsidRDefault="001D7E54" w:rsidP="001D7E54">
      <w:pPr>
        <w:ind w:left="284" w:hanging="284"/>
        <w:rPr>
          <w:rFonts w:ascii="Arial" w:hAnsi="Arial" w:cs="Arial"/>
          <w:bCs/>
          <w:sz w:val="22"/>
          <w:szCs w:val="22"/>
          <w:lang w:val="mk-MK"/>
        </w:rPr>
      </w:pPr>
      <w:r w:rsidRPr="001D7E54">
        <w:rPr>
          <w:rFonts w:ascii="Arial" w:hAnsi="Arial" w:cs="Arial"/>
          <w:bCs/>
          <w:sz w:val="22"/>
          <w:szCs w:val="22"/>
          <w:lang w:val="mk-MK"/>
        </w:rPr>
        <w:tab/>
      </w:r>
      <w:r w:rsidRPr="001D7E54">
        <w:rPr>
          <w:rFonts w:ascii="Arial" w:hAnsi="Arial" w:cs="Arial"/>
          <w:bCs/>
          <w:sz w:val="22"/>
          <w:szCs w:val="22"/>
          <w:lang w:val="mk-MK"/>
        </w:rPr>
        <w:tab/>
      </w:r>
      <w:r w:rsidRPr="001D7E54">
        <w:rPr>
          <w:rFonts w:ascii="Arial" w:hAnsi="Arial" w:cs="Arial"/>
          <w:bCs/>
          <w:sz w:val="22"/>
          <w:szCs w:val="22"/>
          <w:lang w:val="mk-MK"/>
        </w:rPr>
        <w:tab/>
      </w:r>
      <w:r w:rsidRPr="001D7E54">
        <w:rPr>
          <w:rFonts w:ascii="Arial" w:hAnsi="Arial" w:cs="Arial"/>
          <w:bCs/>
          <w:sz w:val="22"/>
          <w:szCs w:val="22"/>
          <w:lang w:val="mk-MK"/>
        </w:rPr>
        <w:tab/>
      </w:r>
      <w:r w:rsidRPr="001D7E54">
        <w:rPr>
          <w:rFonts w:ascii="Arial" w:hAnsi="Arial" w:cs="Arial"/>
          <w:bCs/>
          <w:sz w:val="22"/>
          <w:szCs w:val="22"/>
          <w:lang w:val="mk-MK"/>
        </w:rPr>
        <w:tab/>
      </w:r>
      <w:r w:rsidRPr="001D7E54">
        <w:rPr>
          <w:rFonts w:ascii="Arial" w:hAnsi="Arial" w:cs="Arial"/>
          <w:bCs/>
          <w:sz w:val="22"/>
          <w:szCs w:val="22"/>
          <w:lang w:val="mk-MK"/>
        </w:rPr>
        <w:tab/>
      </w:r>
      <w:r w:rsidRPr="001D7E54">
        <w:rPr>
          <w:rFonts w:ascii="Arial" w:hAnsi="Arial" w:cs="Arial"/>
          <w:bCs/>
          <w:sz w:val="22"/>
          <w:szCs w:val="22"/>
          <w:lang w:val="mk-MK"/>
        </w:rPr>
        <w:tab/>
      </w:r>
      <w:r w:rsidRPr="001D7E54">
        <w:rPr>
          <w:rFonts w:ascii="Arial" w:hAnsi="Arial" w:cs="Arial"/>
          <w:bCs/>
          <w:sz w:val="22"/>
          <w:szCs w:val="22"/>
          <w:lang w:val="mk-MK"/>
        </w:rPr>
        <w:tab/>
      </w:r>
      <w:r w:rsidRPr="001D7E54">
        <w:rPr>
          <w:rFonts w:ascii="Arial" w:hAnsi="Arial" w:cs="Arial"/>
          <w:bCs/>
          <w:sz w:val="22"/>
          <w:szCs w:val="22"/>
          <w:lang w:val="mk-MK"/>
        </w:rPr>
        <w:tab/>
        <w:t>на Тутунски комбинат АД Прилеп</w:t>
      </w:r>
      <w:r w:rsidRPr="001D7E54">
        <w:rPr>
          <w:rFonts w:ascii="Arial" w:hAnsi="Arial" w:cs="Arial"/>
          <w:bCs/>
          <w:sz w:val="22"/>
          <w:szCs w:val="22"/>
          <w:lang w:val="mk-MK"/>
        </w:rPr>
        <w:tab/>
      </w:r>
    </w:p>
    <w:p w14:paraId="43938E0B" w14:textId="77777777" w:rsidR="00311BC1" w:rsidRDefault="00311BC1" w:rsidP="009F1B73">
      <w:pPr>
        <w:jc w:val="both"/>
        <w:rPr>
          <w:rFonts w:asciiTheme="minorHAnsi" w:hAnsiTheme="minorHAnsi" w:cs="Arial"/>
          <w:sz w:val="22"/>
          <w:szCs w:val="22"/>
          <w:lang w:val="mk-MK"/>
        </w:rPr>
      </w:pPr>
    </w:p>
    <w:p w14:paraId="43938E0C" w14:textId="77777777" w:rsidR="00311BC1" w:rsidRPr="00311BC1" w:rsidRDefault="00311BC1" w:rsidP="009F1B73">
      <w:pPr>
        <w:jc w:val="both"/>
        <w:rPr>
          <w:rFonts w:asciiTheme="minorHAnsi" w:hAnsiTheme="minorHAnsi" w:cs="Arial"/>
          <w:sz w:val="22"/>
          <w:szCs w:val="22"/>
          <w:lang w:val="mk-MK"/>
        </w:rPr>
      </w:pPr>
    </w:p>
    <w:p w14:paraId="43938E0D" w14:textId="77777777" w:rsidR="00A4690E" w:rsidRDefault="00571537" w:rsidP="009F1B73">
      <w:pPr>
        <w:jc w:val="both"/>
        <w:rPr>
          <w:rFonts w:ascii="MAC C Swiss" w:hAnsi="MAC C Swiss" w:cs="Arial"/>
          <w:b/>
          <w:sz w:val="22"/>
          <w:szCs w:val="22"/>
          <w:lang w:val="mk-MK"/>
        </w:rPr>
      </w:pPr>
      <w:r w:rsidRPr="006B2BF5">
        <w:rPr>
          <w:rFonts w:ascii="MAC C Swiss" w:hAnsi="MAC C Swiss" w:cs="Arial"/>
          <w:sz w:val="22"/>
          <w:szCs w:val="22"/>
          <w:lang w:val="mk-MK"/>
        </w:rPr>
        <w:tab/>
      </w:r>
      <w:r w:rsidRPr="006B2BF5">
        <w:rPr>
          <w:rFonts w:ascii="MAC C Swiss" w:hAnsi="MAC C Swiss" w:cs="Arial"/>
          <w:sz w:val="22"/>
          <w:szCs w:val="22"/>
          <w:lang w:val="mk-MK"/>
        </w:rPr>
        <w:tab/>
      </w:r>
      <w:r w:rsidRPr="006B2BF5">
        <w:rPr>
          <w:rFonts w:ascii="MAC C Swiss" w:hAnsi="MAC C Swiss" w:cs="Arial"/>
          <w:sz w:val="22"/>
          <w:szCs w:val="22"/>
          <w:lang w:val="mk-MK"/>
        </w:rPr>
        <w:tab/>
      </w:r>
      <w:r w:rsidRPr="006B2BF5">
        <w:rPr>
          <w:rFonts w:ascii="MAC C Swiss" w:hAnsi="MAC C Swiss" w:cs="Arial"/>
          <w:sz w:val="22"/>
          <w:szCs w:val="22"/>
          <w:lang w:val="mk-MK"/>
        </w:rPr>
        <w:tab/>
      </w:r>
      <w:r w:rsidRPr="006B2BF5">
        <w:rPr>
          <w:rFonts w:ascii="MAC C Swiss" w:hAnsi="MAC C Swiss" w:cs="Arial"/>
          <w:sz w:val="22"/>
          <w:szCs w:val="22"/>
          <w:lang w:val="mk-MK"/>
        </w:rPr>
        <w:tab/>
      </w:r>
      <w:r w:rsidR="00BA2832" w:rsidRPr="006B2BF5">
        <w:rPr>
          <w:rFonts w:ascii="MAC C Swiss" w:hAnsi="MAC C Swiss" w:cs="Arial"/>
          <w:sz w:val="22"/>
          <w:szCs w:val="22"/>
          <w:lang w:val="mk-MK"/>
        </w:rPr>
        <w:t xml:space="preserve"> </w:t>
      </w:r>
      <w:r w:rsidR="00432550">
        <w:rPr>
          <w:rFonts w:asciiTheme="minorHAnsi" w:hAnsiTheme="minorHAnsi" w:cs="Arial"/>
          <w:sz w:val="22"/>
          <w:szCs w:val="22"/>
          <w:lang w:val="mk-MK"/>
        </w:rPr>
        <w:t xml:space="preserve">    </w:t>
      </w:r>
    </w:p>
    <w:p w14:paraId="43938E14" w14:textId="21AD20AD" w:rsidR="007E1846" w:rsidRPr="00E00624" w:rsidRDefault="007E1846" w:rsidP="001D7E54">
      <w:pPr>
        <w:ind w:left="284" w:hanging="284"/>
        <w:rPr>
          <w:rFonts w:ascii="Arial" w:hAnsi="Arial" w:cs="Arial"/>
          <w:sz w:val="22"/>
          <w:szCs w:val="22"/>
          <w:lang w:val="mk-MK"/>
        </w:rPr>
      </w:pPr>
    </w:p>
    <w:sectPr w:rsidR="007E1846" w:rsidRPr="00E00624" w:rsidSect="009F1B73">
      <w:pgSz w:w="11906" w:h="16838"/>
      <w:pgMar w:top="720" w:right="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161A"/>
    <w:multiLevelType w:val="hybridMultilevel"/>
    <w:tmpl w:val="7F266F00"/>
    <w:lvl w:ilvl="0" w:tplc="6868C3C8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6120" w:hanging="360"/>
      </w:pPr>
    </w:lvl>
    <w:lvl w:ilvl="2" w:tplc="042F001B" w:tentative="1">
      <w:start w:val="1"/>
      <w:numFmt w:val="lowerRoman"/>
      <w:lvlText w:val="%3."/>
      <w:lvlJc w:val="right"/>
      <w:pPr>
        <w:ind w:left="6840" w:hanging="180"/>
      </w:pPr>
    </w:lvl>
    <w:lvl w:ilvl="3" w:tplc="042F000F" w:tentative="1">
      <w:start w:val="1"/>
      <w:numFmt w:val="decimal"/>
      <w:lvlText w:val="%4."/>
      <w:lvlJc w:val="left"/>
      <w:pPr>
        <w:ind w:left="7560" w:hanging="360"/>
      </w:pPr>
    </w:lvl>
    <w:lvl w:ilvl="4" w:tplc="042F0019" w:tentative="1">
      <w:start w:val="1"/>
      <w:numFmt w:val="lowerLetter"/>
      <w:lvlText w:val="%5."/>
      <w:lvlJc w:val="left"/>
      <w:pPr>
        <w:ind w:left="8280" w:hanging="360"/>
      </w:pPr>
    </w:lvl>
    <w:lvl w:ilvl="5" w:tplc="042F001B" w:tentative="1">
      <w:start w:val="1"/>
      <w:numFmt w:val="lowerRoman"/>
      <w:lvlText w:val="%6."/>
      <w:lvlJc w:val="right"/>
      <w:pPr>
        <w:ind w:left="9000" w:hanging="180"/>
      </w:pPr>
    </w:lvl>
    <w:lvl w:ilvl="6" w:tplc="042F000F" w:tentative="1">
      <w:start w:val="1"/>
      <w:numFmt w:val="decimal"/>
      <w:lvlText w:val="%7."/>
      <w:lvlJc w:val="left"/>
      <w:pPr>
        <w:ind w:left="9720" w:hanging="360"/>
      </w:pPr>
    </w:lvl>
    <w:lvl w:ilvl="7" w:tplc="042F0019" w:tentative="1">
      <w:start w:val="1"/>
      <w:numFmt w:val="lowerLetter"/>
      <w:lvlText w:val="%8."/>
      <w:lvlJc w:val="left"/>
      <w:pPr>
        <w:ind w:left="10440" w:hanging="360"/>
      </w:pPr>
    </w:lvl>
    <w:lvl w:ilvl="8" w:tplc="042F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" w15:restartNumberingAfterBreak="0">
    <w:nsid w:val="19F6173D"/>
    <w:multiLevelType w:val="hybridMultilevel"/>
    <w:tmpl w:val="371CA3AA"/>
    <w:lvl w:ilvl="0" w:tplc="FFFFFFFF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7EC4C4C">
      <w:start w:val="2"/>
      <w:numFmt w:val="bullet"/>
      <w:lvlText w:val="-"/>
      <w:lvlJc w:val="left"/>
      <w:pPr>
        <w:tabs>
          <w:tab w:val="num" w:pos="1379"/>
        </w:tabs>
        <w:ind w:left="1379" w:hanging="37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2C1272D"/>
    <w:multiLevelType w:val="hybridMultilevel"/>
    <w:tmpl w:val="5B3CA44C"/>
    <w:lvl w:ilvl="0" w:tplc="042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A0E20"/>
    <w:multiLevelType w:val="singleLevel"/>
    <w:tmpl w:val="912E14CC"/>
    <w:lvl w:ilvl="0">
      <w:start w:val="1"/>
      <w:numFmt w:val="bullet"/>
      <w:pStyle w:val="nastevanje2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2460452"/>
    <w:multiLevelType w:val="multilevel"/>
    <w:tmpl w:val="CB02C27E"/>
    <w:lvl w:ilvl="0">
      <w:start w:val="1"/>
      <w:numFmt w:val="decimal"/>
      <w:lvlText w:val="%1."/>
      <w:legacy w:legacy="1" w:legacySpace="113" w:legacyIndent="340"/>
      <w:lvlJc w:val="right"/>
      <w:pPr>
        <w:ind w:left="340" w:hanging="34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7176D"/>
    <w:multiLevelType w:val="hybridMultilevel"/>
    <w:tmpl w:val="C8481182"/>
    <w:lvl w:ilvl="0" w:tplc="0F4ACDDA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090303">
    <w:abstractNumId w:val="2"/>
  </w:num>
  <w:num w:numId="2" w16cid:durableId="878204872">
    <w:abstractNumId w:val="1"/>
  </w:num>
  <w:num w:numId="3" w16cid:durableId="2124180706">
    <w:abstractNumId w:val="0"/>
  </w:num>
  <w:num w:numId="4" w16cid:durableId="1811289453">
    <w:abstractNumId w:val="3"/>
  </w:num>
  <w:num w:numId="5" w16cid:durableId="183174911">
    <w:abstractNumId w:val="4"/>
  </w:num>
  <w:num w:numId="6" w16cid:durableId="1530407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7B7"/>
    <w:rsid w:val="000067A2"/>
    <w:rsid w:val="00016065"/>
    <w:rsid w:val="00017FB0"/>
    <w:rsid w:val="00020F52"/>
    <w:rsid w:val="00054398"/>
    <w:rsid w:val="0006339C"/>
    <w:rsid w:val="000859C0"/>
    <w:rsid w:val="000D50BE"/>
    <w:rsid w:val="00123837"/>
    <w:rsid w:val="00133DA4"/>
    <w:rsid w:val="00170013"/>
    <w:rsid w:val="001806DD"/>
    <w:rsid w:val="001A0E87"/>
    <w:rsid w:val="001A117B"/>
    <w:rsid w:val="001D7E54"/>
    <w:rsid w:val="001F1FE1"/>
    <w:rsid w:val="001F632C"/>
    <w:rsid w:val="00242FAC"/>
    <w:rsid w:val="00255EF7"/>
    <w:rsid w:val="00287171"/>
    <w:rsid w:val="002A0AD0"/>
    <w:rsid w:val="002A22C7"/>
    <w:rsid w:val="002B043D"/>
    <w:rsid w:val="002C086E"/>
    <w:rsid w:val="002D41E3"/>
    <w:rsid w:val="002D45E0"/>
    <w:rsid w:val="00311BC1"/>
    <w:rsid w:val="00381F3D"/>
    <w:rsid w:val="003862FF"/>
    <w:rsid w:val="003A65F7"/>
    <w:rsid w:val="003D2432"/>
    <w:rsid w:val="003D6F5D"/>
    <w:rsid w:val="003F29CD"/>
    <w:rsid w:val="00410ACF"/>
    <w:rsid w:val="00426430"/>
    <w:rsid w:val="00432550"/>
    <w:rsid w:val="00451F84"/>
    <w:rsid w:val="004A5F46"/>
    <w:rsid w:val="004E067A"/>
    <w:rsid w:val="00527EFB"/>
    <w:rsid w:val="00537335"/>
    <w:rsid w:val="00571537"/>
    <w:rsid w:val="005B0CA7"/>
    <w:rsid w:val="005D063C"/>
    <w:rsid w:val="005E1829"/>
    <w:rsid w:val="005E79FD"/>
    <w:rsid w:val="005F0CC4"/>
    <w:rsid w:val="00617862"/>
    <w:rsid w:val="0063525C"/>
    <w:rsid w:val="0064775D"/>
    <w:rsid w:val="00662EDC"/>
    <w:rsid w:val="006B2BF5"/>
    <w:rsid w:val="006C32D0"/>
    <w:rsid w:val="006D748F"/>
    <w:rsid w:val="00712A02"/>
    <w:rsid w:val="00755122"/>
    <w:rsid w:val="00756C18"/>
    <w:rsid w:val="007C6FBD"/>
    <w:rsid w:val="007E1846"/>
    <w:rsid w:val="0080718B"/>
    <w:rsid w:val="00821420"/>
    <w:rsid w:val="00840F4C"/>
    <w:rsid w:val="00843F16"/>
    <w:rsid w:val="008454E7"/>
    <w:rsid w:val="008830C7"/>
    <w:rsid w:val="0089412B"/>
    <w:rsid w:val="008B0205"/>
    <w:rsid w:val="008C781C"/>
    <w:rsid w:val="008F070B"/>
    <w:rsid w:val="00906D9F"/>
    <w:rsid w:val="00921268"/>
    <w:rsid w:val="009810E3"/>
    <w:rsid w:val="009A5E8C"/>
    <w:rsid w:val="009A728F"/>
    <w:rsid w:val="009E2089"/>
    <w:rsid w:val="009F1B73"/>
    <w:rsid w:val="00A45804"/>
    <w:rsid w:val="00A4690E"/>
    <w:rsid w:val="00A81BD6"/>
    <w:rsid w:val="00AB20F5"/>
    <w:rsid w:val="00AB5069"/>
    <w:rsid w:val="00AC5F5F"/>
    <w:rsid w:val="00AF38B4"/>
    <w:rsid w:val="00B16D30"/>
    <w:rsid w:val="00B1743F"/>
    <w:rsid w:val="00B51BBE"/>
    <w:rsid w:val="00B57873"/>
    <w:rsid w:val="00B777B7"/>
    <w:rsid w:val="00B921DC"/>
    <w:rsid w:val="00BA2832"/>
    <w:rsid w:val="00BA2A93"/>
    <w:rsid w:val="00BA5719"/>
    <w:rsid w:val="00BB3D07"/>
    <w:rsid w:val="00BF2E16"/>
    <w:rsid w:val="00C046EF"/>
    <w:rsid w:val="00C4079B"/>
    <w:rsid w:val="00CC276C"/>
    <w:rsid w:val="00CC4634"/>
    <w:rsid w:val="00CD45AE"/>
    <w:rsid w:val="00D13F0D"/>
    <w:rsid w:val="00D163ED"/>
    <w:rsid w:val="00D35861"/>
    <w:rsid w:val="00D41170"/>
    <w:rsid w:val="00D57C71"/>
    <w:rsid w:val="00D7039B"/>
    <w:rsid w:val="00D87199"/>
    <w:rsid w:val="00D90B7A"/>
    <w:rsid w:val="00DD74A0"/>
    <w:rsid w:val="00E00624"/>
    <w:rsid w:val="00E5061B"/>
    <w:rsid w:val="00E65308"/>
    <w:rsid w:val="00E749A0"/>
    <w:rsid w:val="00E80276"/>
    <w:rsid w:val="00EA32E7"/>
    <w:rsid w:val="00F13E4F"/>
    <w:rsid w:val="00F21714"/>
    <w:rsid w:val="00F27C11"/>
    <w:rsid w:val="00F9429B"/>
    <w:rsid w:val="00FD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8DF2"/>
  <w15:docId w15:val="{A75863B8-DBB3-441C-AD02-5A4E75B7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777B7"/>
    <w:pPr>
      <w:keepNext/>
      <w:jc w:val="both"/>
      <w:outlineLvl w:val="0"/>
    </w:pPr>
    <w:rPr>
      <w:rFonts w:ascii="MAC C Times" w:hAnsi="MAC C 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77B7"/>
    <w:rPr>
      <w:rFonts w:ascii="MAC C Times" w:eastAsia="Times New Roman" w:hAnsi="MAC C Times" w:cs="Times New Roman"/>
      <w:b/>
      <w:bCs/>
      <w:sz w:val="24"/>
      <w:szCs w:val="24"/>
      <w:lang w:val="en-US"/>
    </w:rPr>
  </w:style>
  <w:style w:type="paragraph" w:styleId="BlockText">
    <w:name w:val="Block Text"/>
    <w:basedOn w:val="Normal"/>
    <w:rsid w:val="00B777B7"/>
    <w:pPr>
      <w:ind w:left="720" w:right="90" w:firstLine="360"/>
    </w:pPr>
    <w:rPr>
      <w:rFonts w:ascii="MAC C Times" w:hAnsi="MAC C 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B777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F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F52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57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8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8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87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PageNumber">
    <w:name w:val="page number"/>
    <w:basedOn w:val="DefaultParagraphFont"/>
    <w:rsid w:val="008F070B"/>
    <w:rPr>
      <w:rFonts w:ascii="Arial" w:hAnsi="Arial"/>
      <w:b/>
      <w:sz w:val="20"/>
    </w:rPr>
  </w:style>
  <w:style w:type="paragraph" w:customStyle="1" w:styleId="nastevanje2nivo">
    <w:name w:val="nastevanje_2_nivo"/>
    <w:basedOn w:val="Normal"/>
    <w:rsid w:val="008F070B"/>
    <w:pPr>
      <w:numPr>
        <w:numId w:val="4"/>
      </w:numPr>
      <w:tabs>
        <w:tab w:val="clear" w:pos="360"/>
        <w:tab w:val="left" w:pos="284"/>
        <w:tab w:val="left" w:pos="567"/>
      </w:tabs>
      <w:ind w:left="568"/>
    </w:pPr>
    <w:rPr>
      <w:rFonts w:ascii="Arial" w:hAnsi="Arial"/>
      <w:sz w:val="20"/>
      <w:szCs w:val="20"/>
      <w:lang w:val="sl-SI"/>
    </w:rPr>
  </w:style>
  <w:style w:type="table" w:styleId="TableGrid">
    <w:name w:val="Table Grid"/>
    <w:basedOn w:val="TableNormal"/>
    <w:uiPriority w:val="59"/>
    <w:rsid w:val="00921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8A6EE-5D2F-4BA3-B600-7E09E1FD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m.ivanovski</dc:creator>
  <cp:lastModifiedBy>Lidija Ribaroska</cp:lastModifiedBy>
  <cp:revision>38</cp:revision>
  <cp:lastPrinted>2021-05-27T07:55:00Z</cp:lastPrinted>
  <dcterms:created xsi:type="dcterms:W3CDTF">2020-03-05T12:36:00Z</dcterms:created>
  <dcterms:modified xsi:type="dcterms:W3CDTF">2023-12-27T12:47:00Z</dcterms:modified>
</cp:coreProperties>
</file>