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F50A" w14:textId="77777777" w:rsidR="00D518D7" w:rsidRPr="0060586A" w:rsidRDefault="00F841FE" w:rsidP="00D518D7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Согласно член </w:t>
      </w:r>
      <w:r>
        <w:rPr>
          <w:rFonts w:ascii="Arial" w:hAnsi="Arial" w:cs="Arial"/>
        </w:rPr>
        <w:t>40</w:t>
      </w:r>
      <w:r>
        <w:rPr>
          <w:rFonts w:ascii="Arial" w:hAnsi="Arial" w:cs="Arial"/>
          <w:lang w:val="mk-MK"/>
        </w:rPr>
        <w:t xml:space="preserve"> став (</w:t>
      </w:r>
      <w:r>
        <w:rPr>
          <w:rFonts w:ascii="Arial" w:hAnsi="Arial" w:cs="Arial"/>
        </w:rPr>
        <w:t>5</w:t>
      </w:r>
      <w:r w:rsidR="00D518D7">
        <w:rPr>
          <w:rFonts w:ascii="Arial" w:hAnsi="Arial" w:cs="Arial"/>
          <w:lang w:val="mk-MK"/>
        </w:rPr>
        <w:t>) од Правилата за котација го објавуваме следново:</w:t>
      </w:r>
    </w:p>
    <w:p w14:paraId="65796F13" w14:textId="77777777" w:rsidR="00012322" w:rsidRDefault="00012322" w:rsidP="00012322">
      <w:pPr>
        <w:jc w:val="both"/>
        <w:rPr>
          <w:rFonts w:ascii="Arial" w:hAnsi="Arial" w:cs="Arial"/>
          <w:b/>
        </w:rPr>
      </w:pPr>
    </w:p>
    <w:p w14:paraId="7EA72236" w14:textId="77777777" w:rsidR="00012322" w:rsidRDefault="00012322" w:rsidP="00875B1C">
      <w:pPr>
        <w:jc w:val="both"/>
        <w:rPr>
          <w:rFonts w:ascii="Arial" w:hAnsi="Arial" w:cs="Arial"/>
          <w:b/>
        </w:rPr>
      </w:pPr>
    </w:p>
    <w:p w14:paraId="6CD86A8D" w14:textId="77777777" w:rsidR="00012322" w:rsidRDefault="00012322" w:rsidP="00875B1C">
      <w:pPr>
        <w:jc w:val="both"/>
        <w:rPr>
          <w:rFonts w:ascii="Arial" w:hAnsi="Arial" w:cs="Arial"/>
          <w:b/>
        </w:rPr>
      </w:pPr>
    </w:p>
    <w:p w14:paraId="457C83A8" w14:textId="074C468B" w:rsidR="00875B1C" w:rsidRPr="00F841FE" w:rsidRDefault="00F841FE" w:rsidP="00012322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 xml:space="preserve">Календар на настани во </w:t>
      </w:r>
      <w:r w:rsidR="00AE03BE">
        <w:rPr>
          <w:rFonts w:ascii="Arial" w:hAnsi="Arial" w:cs="Arial"/>
          <w:b/>
          <w:sz w:val="28"/>
          <w:szCs w:val="28"/>
        </w:rPr>
        <w:t>202</w:t>
      </w:r>
      <w:r w:rsidR="005351BD">
        <w:rPr>
          <w:rFonts w:ascii="Arial" w:hAnsi="Arial" w:cs="Arial"/>
          <w:b/>
          <w:sz w:val="28"/>
          <w:szCs w:val="28"/>
        </w:rPr>
        <w:t>4</w:t>
      </w:r>
      <w:r w:rsidR="00AE03B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mk-MK"/>
        </w:rPr>
        <w:t>година</w:t>
      </w:r>
    </w:p>
    <w:p w14:paraId="54D3952D" w14:textId="77777777" w:rsidR="00875B1C" w:rsidRPr="00875B1C" w:rsidRDefault="00875B1C" w:rsidP="00875B1C">
      <w:pPr>
        <w:jc w:val="both"/>
        <w:rPr>
          <w:rFonts w:ascii="Arial" w:hAnsi="Arial" w:cs="Arial"/>
          <w:b/>
          <w:lang w:val="mk-MK"/>
        </w:rPr>
      </w:pPr>
      <w:r w:rsidRPr="00875B1C">
        <w:rPr>
          <w:rFonts w:ascii="Arial" w:hAnsi="Arial" w:cs="Arial"/>
          <w:b/>
          <w:lang w:val="mk-MK"/>
        </w:rPr>
        <w:t xml:space="preserve">  </w:t>
      </w:r>
    </w:p>
    <w:p w14:paraId="540ED4AF" w14:textId="77777777" w:rsidR="00875B1C" w:rsidRPr="00875B1C" w:rsidRDefault="00875B1C" w:rsidP="00875B1C">
      <w:pPr>
        <w:jc w:val="both"/>
        <w:rPr>
          <w:rFonts w:ascii="Arial" w:hAnsi="Arial" w:cs="Arial"/>
          <w:b/>
          <w:lang w:val="mk-MK"/>
        </w:rPr>
      </w:pPr>
      <w:r w:rsidRPr="00875B1C">
        <w:rPr>
          <w:rFonts w:ascii="Arial" w:hAnsi="Arial" w:cs="Arial"/>
          <w:b/>
          <w:lang w:val="mk-MK"/>
        </w:rPr>
        <w:tab/>
      </w:r>
      <w:r w:rsidRPr="00875B1C">
        <w:rPr>
          <w:rFonts w:ascii="Arial" w:hAnsi="Arial" w:cs="Arial"/>
          <w:b/>
        </w:rPr>
        <w:t xml:space="preserve">  </w:t>
      </w:r>
    </w:p>
    <w:p w14:paraId="580228A5" w14:textId="77777777" w:rsidR="00F841FE" w:rsidRPr="00F841FE" w:rsidRDefault="00F841FE" w:rsidP="00E90E06">
      <w:pPr>
        <w:tabs>
          <w:tab w:val="left" w:pos="5070"/>
        </w:tabs>
        <w:rPr>
          <w:rFonts w:ascii="Arial" w:hAnsi="Arial" w:cs="Arial"/>
          <w:b/>
        </w:rPr>
      </w:pPr>
      <w:r w:rsidRPr="00875B1C">
        <w:rPr>
          <w:rFonts w:ascii="Arial" w:hAnsi="Arial" w:cs="Arial"/>
          <w:b/>
          <w:lang w:val="mk-MK"/>
        </w:rPr>
        <w:t xml:space="preserve">Назив на </w:t>
      </w:r>
      <w:r>
        <w:rPr>
          <w:rFonts w:ascii="Arial" w:hAnsi="Arial" w:cs="Arial"/>
          <w:b/>
          <w:lang w:val="mk-MK"/>
        </w:rPr>
        <w:t xml:space="preserve">друштвото: </w:t>
      </w:r>
      <w:r w:rsidR="00AE03BE">
        <w:rPr>
          <w:rFonts w:ascii="Arial" w:hAnsi="Arial" w:cs="Arial"/>
          <w:b/>
          <w:lang w:val="mk-MK"/>
        </w:rPr>
        <w:t>ЖИТО ЛУКС АД СКОПЈЕ</w:t>
      </w:r>
    </w:p>
    <w:p w14:paraId="65DE316F" w14:textId="77777777" w:rsidR="002F6FD6" w:rsidRDefault="002F6FD6" w:rsidP="00E90E06">
      <w:pPr>
        <w:tabs>
          <w:tab w:val="left" w:pos="5070"/>
        </w:tabs>
        <w:rPr>
          <w:rFonts w:ascii="Arial" w:hAnsi="Arial" w:cs="Arial"/>
          <w:b/>
          <w:lang w:val="mk-MK"/>
        </w:rPr>
      </w:pPr>
    </w:p>
    <w:p w14:paraId="181B53F5" w14:textId="77777777" w:rsidR="00F841FE" w:rsidRPr="00FA0419" w:rsidRDefault="00F841FE" w:rsidP="00E90E06">
      <w:pPr>
        <w:tabs>
          <w:tab w:val="left" w:pos="5070"/>
        </w:tabs>
        <w:rPr>
          <w:rFonts w:ascii="Arial" w:hAnsi="Arial" w:cs="Arial"/>
          <w:lang w:val="mk-MK"/>
        </w:rPr>
      </w:pPr>
      <w:r w:rsidRPr="00875B1C">
        <w:rPr>
          <w:rFonts w:ascii="Arial" w:hAnsi="Arial" w:cs="Arial"/>
          <w:b/>
          <w:lang w:val="mk-MK"/>
        </w:rPr>
        <w:tab/>
      </w:r>
      <w:r w:rsidRPr="00875B1C">
        <w:rPr>
          <w:rFonts w:ascii="Arial" w:hAnsi="Arial" w:cs="Arial"/>
          <w:b/>
          <w:lang w:val="mk-MK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828"/>
      </w:tblGrid>
      <w:tr w:rsidR="007D2C73" w:rsidRPr="002F6FD6" w14:paraId="406996B2" w14:textId="77777777" w:rsidTr="002925DE">
        <w:tc>
          <w:tcPr>
            <w:tcW w:w="5778" w:type="dxa"/>
            <w:shd w:val="clear" w:color="auto" w:fill="BFBFBF"/>
          </w:tcPr>
          <w:p w14:paraId="6B708F4E" w14:textId="77777777" w:rsidR="007D2C73" w:rsidRPr="002F6FD6" w:rsidRDefault="00F841FE" w:rsidP="002F6FD6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F6FD6">
              <w:rPr>
                <w:rFonts w:ascii="Arial" w:hAnsi="Arial" w:cs="Arial"/>
                <w:b/>
                <w:lang w:val="mk-MK"/>
              </w:rPr>
              <w:t>Вид на објава</w:t>
            </w:r>
          </w:p>
        </w:tc>
        <w:tc>
          <w:tcPr>
            <w:tcW w:w="3828" w:type="dxa"/>
            <w:shd w:val="clear" w:color="auto" w:fill="BFBFBF"/>
          </w:tcPr>
          <w:p w14:paraId="5836911B" w14:textId="77777777" w:rsidR="007D2C73" w:rsidRPr="002F6FD6" w:rsidRDefault="00F841FE" w:rsidP="002F6FD6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F6FD6">
              <w:rPr>
                <w:rFonts w:ascii="Arial" w:hAnsi="Arial" w:cs="Arial"/>
                <w:b/>
                <w:lang w:val="mk-MK"/>
              </w:rPr>
              <w:t>Недела во која ќе се изврши објавата</w:t>
            </w:r>
          </w:p>
        </w:tc>
      </w:tr>
      <w:tr w:rsidR="005C5FEE" w:rsidRPr="00875B1C" w14:paraId="4E334026" w14:textId="77777777" w:rsidTr="002F6FD6">
        <w:tc>
          <w:tcPr>
            <w:tcW w:w="5778" w:type="dxa"/>
          </w:tcPr>
          <w:p w14:paraId="2DC6F4FF" w14:textId="77777777" w:rsidR="005C5FEE" w:rsidRPr="00F841FE" w:rsidRDefault="00F841FE" w:rsidP="002F6FD6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</w:t>
            </w:r>
            <w:r>
              <w:rPr>
                <w:rFonts w:ascii="Arial" w:hAnsi="Arial" w:cs="Arial" w:hint="eastAsia"/>
              </w:rPr>
              <w:t>еревидиран</w:t>
            </w:r>
            <w:r w:rsidRPr="00F841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биланс</w:t>
            </w:r>
            <w:r w:rsidRPr="00F841FE">
              <w:rPr>
                <w:rFonts w:ascii="Arial" w:hAnsi="Arial" w:cs="Arial"/>
              </w:rPr>
              <w:t xml:space="preserve"> </w:t>
            </w:r>
            <w:r w:rsidRPr="00F841FE">
              <w:rPr>
                <w:rFonts w:ascii="Arial" w:hAnsi="Arial" w:cs="Arial" w:hint="eastAsia"/>
              </w:rPr>
              <w:t>на</w:t>
            </w:r>
            <w:r w:rsidRPr="00F841FE">
              <w:rPr>
                <w:rFonts w:ascii="Arial" w:hAnsi="Arial" w:cs="Arial"/>
              </w:rPr>
              <w:t xml:space="preserve"> </w:t>
            </w:r>
            <w:r w:rsidRPr="00F841FE">
              <w:rPr>
                <w:rFonts w:ascii="Arial" w:hAnsi="Arial" w:cs="Arial" w:hint="eastAsia"/>
              </w:rPr>
              <w:t>успех</w:t>
            </w:r>
            <w:r>
              <w:rPr>
                <w:rFonts w:ascii="Arial" w:hAnsi="Arial" w:cs="Arial"/>
                <w:lang w:val="mk-MK"/>
              </w:rPr>
              <w:t xml:space="preserve"> за периодот 01.01.-31.03</w:t>
            </w:r>
          </w:p>
        </w:tc>
        <w:tc>
          <w:tcPr>
            <w:tcW w:w="3828" w:type="dxa"/>
          </w:tcPr>
          <w:p w14:paraId="44B1954E" w14:textId="27097A9A" w:rsidR="005C5FEE" w:rsidRPr="00FA0419" w:rsidRDefault="00AE03BE" w:rsidP="00E90E06">
            <w:pPr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24.04.202</w:t>
            </w:r>
            <w:r w:rsidR="005351BD">
              <w:rPr>
                <w:rFonts w:ascii="Arial" w:hAnsi="Arial" w:cs="Arial"/>
                <w:lang w:val="mk-MK"/>
              </w:rPr>
              <w:t>4</w:t>
            </w:r>
            <w:r>
              <w:rPr>
                <w:rFonts w:ascii="Arial" w:hAnsi="Arial" w:cs="Arial"/>
                <w:lang w:val="mk-MK"/>
              </w:rPr>
              <w:t xml:space="preserve"> -</w:t>
            </w:r>
            <w:r w:rsidR="005351BD">
              <w:rPr>
                <w:rFonts w:ascii="Arial" w:hAnsi="Arial" w:cs="Arial"/>
                <w:lang w:val="mk-MK"/>
              </w:rPr>
              <w:t>30</w:t>
            </w:r>
            <w:r>
              <w:rPr>
                <w:rFonts w:ascii="Arial" w:hAnsi="Arial" w:cs="Arial"/>
                <w:lang w:val="mk-MK"/>
              </w:rPr>
              <w:t>.04.202</w:t>
            </w:r>
            <w:r w:rsidR="005351BD">
              <w:rPr>
                <w:rFonts w:ascii="Arial" w:hAnsi="Arial" w:cs="Arial"/>
                <w:lang w:val="mk-MK"/>
              </w:rPr>
              <w:t>4</w:t>
            </w:r>
          </w:p>
          <w:p w14:paraId="6BB9B3CA" w14:textId="77777777" w:rsidR="005C5FEE" w:rsidRPr="00FA0419" w:rsidRDefault="005C5FEE" w:rsidP="00E90E06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5C5FEE" w:rsidRPr="00875B1C" w14:paraId="636F52C2" w14:textId="77777777" w:rsidTr="002F6FD6">
        <w:tc>
          <w:tcPr>
            <w:tcW w:w="5778" w:type="dxa"/>
          </w:tcPr>
          <w:p w14:paraId="1F30BDB6" w14:textId="77777777" w:rsidR="005C5FEE" w:rsidRPr="00F841FE" w:rsidRDefault="00F841FE" w:rsidP="002F6FD6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Неревидирани финансиск</w:t>
            </w:r>
            <w:r w:rsidR="002F6FD6">
              <w:rPr>
                <w:rFonts w:ascii="Arial" w:hAnsi="Arial" w:cs="Arial"/>
                <w:lang w:val="mk-MK"/>
              </w:rPr>
              <w:t>и</w:t>
            </w:r>
            <w:r>
              <w:rPr>
                <w:rFonts w:ascii="Arial" w:hAnsi="Arial" w:cs="Arial"/>
                <w:lang w:val="mk-MK"/>
              </w:rPr>
              <w:t xml:space="preserve"> извештаи за периодот 01.01.-30.06</w:t>
            </w:r>
          </w:p>
        </w:tc>
        <w:tc>
          <w:tcPr>
            <w:tcW w:w="3828" w:type="dxa"/>
          </w:tcPr>
          <w:p w14:paraId="2BEAA2AB" w14:textId="5019AD38" w:rsidR="005C5FEE" w:rsidRPr="004E55DD" w:rsidRDefault="00AE03BE" w:rsidP="00E90E06">
            <w:pPr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  <w:r w:rsidR="005351BD">
              <w:rPr>
                <w:rFonts w:ascii="Arial" w:hAnsi="Arial" w:cs="Arial"/>
                <w:lang w:val="mk-MK"/>
              </w:rPr>
              <w:t>5</w:t>
            </w:r>
            <w:r>
              <w:rPr>
                <w:rFonts w:ascii="Arial" w:hAnsi="Arial" w:cs="Arial"/>
                <w:lang w:val="mk-MK"/>
              </w:rPr>
              <w:t>.07.202</w:t>
            </w:r>
            <w:r w:rsidR="005351BD">
              <w:rPr>
                <w:rFonts w:ascii="Arial" w:hAnsi="Arial" w:cs="Arial"/>
                <w:lang w:val="mk-MK"/>
              </w:rPr>
              <w:t>4</w:t>
            </w:r>
            <w:r>
              <w:rPr>
                <w:rFonts w:ascii="Arial" w:hAnsi="Arial" w:cs="Arial"/>
                <w:lang w:val="mk-MK"/>
              </w:rPr>
              <w:t xml:space="preserve"> – </w:t>
            </w:r>
            <w:r w:rsidR="005351BD">
              <w:rPr>
                <w:rFonts w:ascii="Arial" w:hAnsi="Arial" w:cs="Arial"/>
                <w:lang w:val="mk-MK"/>
              </w:rPr>
              <w:t>31</w:t>
            </w:r>
            <w:r>
              <w:rPr>
                <w:rFonts w:ascii="Arial" w:hAnsi="Arial" w:cs="Arial"/>
                <w:lang w:val="mk-MK"/>
              </w:rPr>
              <w:t>.07.202</w:t>
            </w:r>
            <w:r w:rsidR="005351BD">
              <w:rPr>
                <w:rFonts w:ascii="Arial" w:hAnsi="Arial" w:cs="Arial"/>
                <w:lang w:val="mk-MK"/>
              </w:rPr>
              <w:t>4</w:t>
            </w:r>
          </w:p>
        </w:tc>
      </w:tr>
      <w:tr w:rsidR="005C5FEE" w:rsidRPr="00875B1C" w14:paraId="38B25EA1" w14:textId="77777777" w:rsidTr="002F6FD6">
        <w:trPr>
          <w:trHeight w:val="588"/>
        </w:trPr>
        <w:tc>
          <w:tcPr>
            <w:tcW w:w="5778" w:type="dxa"/>
          </w:tcPr>
          <w:p w14:paraId="40C6D81C" w14:textId="77777777" w:rsidR="005C5FEE" w:rsidRPr="00875B1C" w:rsidRDefault="00F841FE" w:rsidP="002F6FD6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</w:t>
            </w:r>
            <w:r>
              <w:rPr>
                <w:rFonts w:ascii="Arial" w:hAnsi="Arial" w:cs="Arial" w:hint="eastAsia"/>
              </w:rPr>
              <w:t>еревидиран</w:t>
            </w:r>
            <w:r w:rsidRPr="00F841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биланс</w:t>
            </w:r>
            <w:r w:rsidRPr="00F841FE">
              <w:rPr>
                <w:rFonts w:ascii="Arial" w:hAnsi="Arial" w:cs="Arial"/>
              </w:rPr>
              <w:t xml:space="preserve"> </w:t>
            </w:r>
            <w:r w:rsidRPr="00F841FE">
              <w:rPr>
                <w:rFonts w:ascii="Arial" w:hAnsi="Arial" w:cs="Arial" w:hint="eastAsia"/>
              </w:rPr>
              <w:t>на</w:t>
            </w:r>
            <w:r w:rsidRPr="00F841FE">
              <w:rPr>
                <w:rFonts w:ascii="Arial" w:hAnsi="Arial" w:cs="Arial"/>
              </w:rPr>
              <w:t xml:space="preserve"> </w:t>
            </w:r>
            <w:r w:rsidRPr="00F841FE">
              <w:rPr>
                <w:rFonts w:ascii="Arial" w:hAnsi="Arial" w:cs="Arial" w:hint="eastAsia"/>
              </w:rPr>
              <w:t>успех</w:t>
            </w:r>
            <w:r w:rsidR="00700778">
              <w:rPr>
                <w:rFonts w:ascii="Arial" w:hAnsi="Arial" w:cs="Arial"/>
                <w:lang w:val="mk-MK"/>
              </w:rPr>
              <w:t xml:space="preserve"> за периодот 01.01.-30.0</w:t>
            </w:r>
            <w:r w:rsidR="0070077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3828" w:type="dxa"/>
          </w:tcPr>
          <w:p w14:paraId="275D78C6" w14:textId="4B0B7018" w:rsidR="00C62524" w:rsidRPr="00AE03BE" w:rsidRDefault="005351BD" w:rsidP="00C62524">
            <w:pPr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28</w:t>
            </w:r>
            <w:r w:rsidR="00AE03BE" w:rsidRPr="00AE03BE">
              <w:rPr>
                <w:rFonts w:ascii="Arial" w:hAnsi="Arial" w:cs="Arial"/>
                <w:lang w:val="mk-MK"/>
              </w:rPr>
              <w:t>.10.202</w:t>
            </w:r>
            <w:r>
              <w:rPr>
                <w:rFonts w:ascii="Arial" w:hAnsi="Arial" w:cs="Arial"/>
                <w:lang w:val="mk-MK"/>
              </w:rPr>
              <w:t>4</w:t>
            </w:r>
            <w:r w:rsidR="00AE03BE" w:rsidRPr="00AE03BE">
              <w:rPr>
                <w:rFonts w:ascii="Arial" w:hAnsi="Arial" w:cs="Arial"/>
                <w:lang w:val="mk-MK"/>
              </w:rPr>
              <w:t>- 31.10.202</w:t>
            </w:r>
            <w:r>
              <w:rPr>
                <w:rFonts w:ascii="Arial" w:hAnsi="Arial" w:cs="Arial"/>
                <w:lang w:val="mk-MK"/>
              </w:rPr>
              <w:t>4</w:t>
            </w:r>
          </w:p>
          <w:p w14:paraId="47EF0C29" w14:textId="77777777" w:rsidR="005C5FEE" w:rsidRPr="00875B1C" w:rsidRDefault="005C5FEE" w:rsidP="00E90E06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5C5FEE" w:rsidRPr="00875B1C" w14:paraId="0D002BD2" w14:textId="77777777" w:rsidTr="002F6FD6">
        <w:tc>
          <w:tcPr>
            <w:tcW w:w="5778" w:type="dxa"/>
          </w:tcPr>
          <w:p w14:paraId="2DE5293F" w14:textId="77777777" w:rsidR="005C5FEE" w:rsidRPr="00875B1C" w:rsidRDefault="002F6FD6" w:rsidP="002F6FD6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mk-MK"/>
              </w:rPr>
              <w:t>Неревидирани финансиски извештаи за периодот 01.01.-31.12</w:t>
            </w:r>
          </w:p>
        </w:tc>
        <w:tc>
          <w:tcPr>
            <w:tcW w:w="3828" w:type="dxa"/>
          </w:tcPr>
          <w:p w14:paraId="4B6C18CC" w14:textId="67CA88ED" w:rsidR="005C5FEE" w:rsidRPr="00AE03BE" w:rsidRDefault="00AE03BE" w:rsidP="00C6252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  <w:r w:rsidR="00B12CD7">
              <w:rPr>
                <w:rFonts w:ascii="Arial" w:hAnsi="Arial" w:cs="Arial"/>
                <w:lang w:val="mk-MK"/>
              </w:rPr>
              <w:t>6</w:t>
            </w:r>
            <w:r>
              <w:rPr>
                <w:rFonts w:ascii="Arial" w:hAnsi="Arial" w:cs="Arial"/>
                <w:lang w:val="mk-MK"/>
              </w:rPr>
              <w:t>.02.202</w:t>
            </w:r>
            <w:r w:rsidR="00B12CD7">
              <w:rPr>
                <w:rFonts w:ascii="Arial" w:hAnsi="Arial" w:cs="Arial"/>
                <w:lang w:val="mk-MK"/>
              </w:rPr>
              <w:t>4</w:t>
            </w:r>
            <w:r>
              <w:rPr>
                <w:rFonts w:ascii="Arial" w:hAnsi="Arial" w:cs="Arial"/>
                <w:lang w:val="mk-MK"/>
              </w:rPr>
              <w:t>-</w:t>
            </w:r>
            <w:r w:rsidR="00434DFE">
              <w:rPr>
                <w:rFonts w:ascii="Arial" w:hAnsi="Arial" w:cs="Arial"/>
                <w:lang w:val="mk-MK"/>
              </w:rPr>
              <w:t>01</w:t>
            </w:r>
            <w:r>
              <w:rPr>
                <w:rFonts w:ascii="Arial" w:hAnsi="Arial" w:cs="Arial"/>
                <w:lang w:val="mk-MK"/>
              </w:rPr>
              <w:t>.0</w:t>
            </w:r>
            <w:r w:rsidR="00434DFE">
              <w:rPr>
                <w:rFonts w:ascii="Arial" w:hAnsi="Arial" w:cs="Arial"/>
                <w:lang w:val="mk-MK"/>
              </w:rPr>
              <w:t>3</w:t>
            </w:r>
            <w:r>
              <w:rPr>
                <w:rFonts w:ascii="Arial" w:hAnsi="Arial" w:cs="Arial"/>
                <w:lang w:val="mk-MK"/>
              </w:rPr>
              <w:t>.202</w:t>
            </w:r>
            <w:r w:rsidR="00B12CD7">
              <w:rPr>
                <w:rFonts w:ascii="Arial" w:hAnsi="Arial" w:cs="Arial"/>
                <w:lang w:val="mk-MK"/>
              </w:rPr>
              <w:t>4</w:t>
            </w:r>
          </w:p>
        </w:tc>
      </w:tr>
      <w:tr w:rsidR="005C5FEE" w:rsidRPr="00875B1C" w14:paraId="12D9ACA4" w14:textId="77777777" w:rsidTr="002F6FD6">
        <w:trPr>
          <w:trHeight w:val="434"/>
        </w:trPr>
        <w:tc>
          <w:tcPr>
            <w:tcW w:w="5778" w:type="dxa"/>
          </w:tcPr>
          <w:p w14:paraId="5A9DC55E" w14:textId="77777777" w:rsidR="005C5FEE" w:rsidRPr="00875B1C" w:rsidRDefault="005C5FEE" w:rsidP="002F6FD6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828" w:type="dxa"/>
          </w:tcPr>
          <w:p w14:paraId="71A99C2F" w14:textId="77777777" w:rsidR="005C5FEE" w:rsidRPr="00875B1C" w:rsidRDefault="005C5FEE" w:rsidP="00B34881">
            <w:pPr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5C5FEE" w:rsidRPr="00875B1C" w14:paraId="27455A78" w14:textId="77777777" w:rsidTr="002F6FD6">
        <w:trPr>
          <w:trHeight w:val="554"/>
        </w:trPr>
        <w:tc>
          <w:tcPr>
            <w:tcW w:w="5778" w:type="dxa"/>
          </w:tcPr>
          <w:p w14:paraId="43C0C2E7" w14:textId="77777777" w:rsidR="005C5FEE" w:rsidRPr="00875B1C" w:rsidRDefault="005C5FEE" w:rsidP="002F6FD6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828" w:type="dxa"/>
          </w:tcPr>
          <w:p w14:paraId="55020204" w14:textId="77777777" w:rsidR="00C62524" w:rsidRPr="00FA0419" w:rsidRDefault="00C62524" w:rsidP="00C62524">
            <w:pPr>
              <w:rPr>
                <w:rFonts w:ascii="Arial" w:hAnsi="Arial" w:cs="Arial"/>
                <w:lang w:val="mk-MK"/>
              </w:rPr>
            </w:pPr>
          </w:p>
          <w:p w14:paraId="49143516" w14:textId="77777777" w:rsidR="005C5FEE" w:rsidRPr="00875B1C" w:rsidRDefault="005C5FEE" w:rsidP="00E90E06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</w:tbl>
    <w:p w14:paraId="2AAC8064" w14:textId="77777777" w:rsidR="00875B1C" w:rsidRDefault="00875B1C" w:rsidP="00875B1C">
      <w:pPr>
        <w:jc w:val="both"/>
        <w:rPr>
          <w:rFonts w:ascii="Arial" w:hAnsi="Arial" w:cs="Arial"/>
          <w:b/>
          <w:lang w:val="mk-MK"/>
        </w:rPr>
      </w:pPr>
    </w:p>
    <w:p w14:paraId="36C64B27" w14:textId="77777777" w:rsidR="009F64B6" w:rsidRPr="008A38BD" w:rsidRDefault="009F64B6">
      <w:pPr>
        <w:rPr>
          <w:rFonts w:ascii="Arial" w:hAnsi="Arial" w:cs="Arial"/>
          <w:lang w:val="mk-MK"/>
        </w:rPr>
      </w:pPr>
    </w:p>
    <w:p w14:paraId="703DF44D" w14:textId="77777777" w:rsidR="009F64B6" w:rsidRDefault="009F64B6">
      <w:pPr>
        <w:rPr>
          <w:rFonts w:ascii="Arial" w:hAnsi="Arial" w:cs="Arial"/>
          <w:lang w:val="mk-MK"/>
        </w:rPr>
      </w:pPr>
    </w:p>
    <w:p w14:paraId="13D225B6" w14:textId="77777777" w:rsidR="00076B2C" w:rsidRDefault="00076B2C">
      <w:pPr>
        <w:rPr>
          <w:rFonts w:ascii="Arial" w:hAnsi="Arial" w:cs="Arial"/>
          <w:lang w:val="mk-MK"/>
        </w:rPr>
      </w:pPr>
    </w:p>
    <w:p w14:paraId="7FFD74C8" w14:textId="77777777" w:rsidR="009F64B6" w:rsidRPr="008A38BD" w:rsidRDefault="008A38BD" w:rsidP="008A38BD">
      <w:pPr>
        <w:rPr>
          <w:rFonts w:ascii="Arial" w:hAnsi="Arial" w:cs="Arial"/>
          <w:sz w:val="20"/>
          <w:szCs w:val="20"/>
          <w:lang w:val="mk-MK"/>
        </w:rPr>
      </w:pPr>
      <w:r w:rsidRPr="008A38BD">
        <w:rPr>
          <w:rFonts w:ascii="Arial" w:hAnsi="Arial" w:cs="Arial"/>
          <w:sz w:val="20"/>
          <w:szCs w:val="20"/>
          <w:lang w:val="mk-MK"/>
        </w:rPr>
        <w:t>* Покрај наведени настани</w:t>
      </w:r>
      <w:r w:rsidR="009F64B6" w:rsidRPr="008A38BD">
        <w:rPr>
          <w:rFonts w:ascii="Arial" w:hAnsi="Arial" w:cs="Arial"/>
          <w:sz w:val="20"/>
          <w:szCs w:val="20"/>
          <w:lang w:val="mk-MK"/>
        </w:rPr>
        <w:t xml:space="preserve"> друштвото може да </w:t>
      </w:r>
      <w:r w:rsidRPr="008A38BD">
        <w:rPr>
          <w:rFonts w:ascii="Arial" w:hAnsi="Arial" w:cs="Arial"/>
          <w:sz w:val="20"/>
          <w:szCs w:val="20"/>
          <w:lang w:val="mk-MK"/>
        </w:rPr>
        <w:t>направи најава</w:t>
      </w:r>
      <w:r w:rsidR="009F64B6" w:rsidRPr="008A38BD">
        <w:rPr>
          <w:rFonts w:ascii="Arial" w:hAnsi="Arial" w:cs="Arial"/>
          <w:sz w:val="20"/>
          <w:szCs w:val="20"/>
          <w:lang w:val="mk-MK"/>
        </w:rPr>
        <w:t xml:space="preserve"> и </w:t>
      </w:r>
      <w:r w:rsidRPr="008A38BD">
        <w:rPr>
          <w:rFonts w:ascii="Arial" w:hAnsi="Arial" w:cs="Arial"/>
          <w:sz w:val="20"/>
          <w:szCs w:val="20"/>
          <w:lang w:val="mk-MK"/>
        </w:rPr>
        <w:t>на други настани</w:t>
      </w:r>
    </w:p>
    <w:p w14:paraId="3976094E" w14:textId="77777777" w:rsidR="009F64B6" w:rsidRPr="00076B2C" w:rsidRDefault="009F64B6" w:rsidP="008A38BD">
      <w:pPr>
        <w:ind w:left="720"/>
        <w:rPr>
          <w:rFonts w:ascii="Arial" w:hAnsi="Arial" w:cs="Arial"/>
          <w:sz w:val="22"/>
          <w:szCs w:val="22"/>
          <w:lang w:val="mk-MK"/>
        </w:rPr>
      </w:pPr>
    </w:p>
    <w:sectPr w:rsidR="009F64B6" w:rsidRPr="00076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FF80" w14:textId="77777777" w:rsidR="004F3476" w:rsidRDefault="004F3476" w:rsidP="00076B2C">
      <w:r>
        <w:separator/>
      </w:r>
    </w:p>
  </w:endnote>
  <w:endnote w:type="continuationSeparator" w:id="0">
    <w:p w14:paraId="390EEEF9" w14:textId="77777777" w:rsidR="004F3476" w:rsidRDefault="004F3476" w:rsidP="0007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F908" w14:textId="77777777" w:rsidR="004F3476" w:rsidRDefault="004F3476" w:rsidP="00076B2C">
      <w:r>
        <w:separator/>
      </w:r>
    </w:p>
  </w:footnote>
  <w:footnote w:type="continuationSeparator" w:id="0">
    <w:p w14:paraId="6566F4DB" w14:textId="77777777" w:rsidR="004F3476" w:rsidRDefault="004F3476" w:rsidP="00076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0FD5"/>
    <w:multiLevelType w:val="hybridMultilevel"/>
    <w:tmpl w:val="7B107DEA"/>
    <w:lvl w:ilvl="0" w:tplc="47A4B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664"/>
    <w:multiLevelType w:val="hybridMultilevel"/>
    <w:tmpl w:val="2F0644FE"/>
    <w:lvl w:ilvl="0" w:tplc="1378542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F799D"/>
    <w:multiLevelType w:val="hybridMultilevel"/>
    <w:tmpl w:val="4802C96E"/>
    <w:lvl w:ilvl="0" w:tplc="AB8CA1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266645">
    <w:abstractNumId w:val="0"/>
  </w:num>
  <w:num w:numId="2" w16cid:durableId="1133597440">
    <w:abstractNumId w:val="1"/>
  </w:num>
  <w:num w:numId="3" w16cid:durableId="2129004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1C"/>
    <w:rsid w:val="00012322"/>
    <w:rsid w:val="00075E86"/>
    <w:rsid w:val="00076B2C"/>
    <w:rsid w:val="0014568E"/>
    <w:rsid w:val="0016593B"/>
    <w:rsid w:val="001B4938"/>
    <w:rsid w:val="001D6977"/>
    <w:rsid w:val="002925DE"/>
    <w:rsid w:val="002F6FD6"/>
    <w:rsid w:val="003C08A8"/>
    <w:rsid w:val="003F2E10"/>
    <w:rsid w:val="004006E2"/>
    <w:rsid w:val="00434DFE"/>
    <w:rsid w:val="004E55DD"/>
    <w:rsid w:val="004F3476"/>
    <w:rsid w:val="005351BD"/>
    <w:rsid w:val="005719E0"/>
    <w:rsid w:val="005C5FEE"/>
    <w:rsid w:val="006003FC"/>
    <w:rsid w:val="00605F7B"/>
    <w:rsid w:val="006A7466"/>
    <w:rsid w:val="00700778"/>
    <w:rsid w:val="007C03B6"/>
    <w:rsid w:val="007D2C73"/>
    <w:rsid w:val="00875B1C"/>
    <w:rsid w:val="008A38BD"/>
    <w:rsid w:val="008E68B0"/>
    <w:rsid w:val="00914068"/>
    <w:rsid w:val="00965C1A"/>
    <w:rsid w:val="009F64B6"/>
    <w:rsid w:val="00A10529"/>
    <w:rsid w:val="00AB14C4"/>
    <w:rsid w:val="00AE03BE"/>
    <w:rsid w:val="00B12CD7"/>
    <w:rsid w:val="00B14854"/>
    <w:rsid w:val="00B34881"/>
    <w:rsid w:val="00B34FA4"/>
    <w:rsid w:val="00BD74B8"/>
    <w:rsid w:val="00C62524"/>
    <w:rsid w:val="00D518D7"/>
    <w:rsid w:val="00E2016B"/>
    <w:rsid w:val="00E90E06"/>
    <w:rsid w:val="00F028B8"/>
    <w:rsid w:val="00F70416"/>
    <w:rsid w:val="00F841FE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875E"/>
  <w15:chartTrackingRefBased/>
  <w15:docId w15:val="{AEE3AC35-C9AF-494C-BF4E-D98966E3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1C"/>
    <w:rPr>
      <w:rFonts w:ascii="MAC C Times" w:eastAsia="Times New Roman" w:hAnsi="MAC C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Македонска берза"/>
    <w:uiPriority w:val="1"/>
    <w:qFormat/>
    <w:rsid w:val="00A10529"/>
    <w:rPr>
      <w:rFonts w:ascii="Arial" w:hAnsi="Arial"/>
      <w:b/>
      <w:sz w:val="24"/>
    </w:rPr>
  </w:style>
  <w:style w:type="paragraph" w:styleId="NoSpacing">
    <w:name w:val="No Spacing"/>
    <w:uiPriority w:val="1"/>
    <w:qFormat/>
    <w:rsid w:val="00012322"/>
    <w:rPr>
      <w:rFonts w:ascii="MAC C Times" w:eastAsia="Times New Roman" w:hAnsi="MAC C Time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2322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uiPriority w:val="99"/>
    <w:semiHidden/>
    <w:rsid w:val="00C62524"/>
    <w:rPr>
      <w:color w:val="808080"/>
    </w:rPr>
  </w:style>
  <w:style w:type="table" w:styleId="TableGrid">
    <w:name w:val="Table Grid"/>
    <w:basedOn w:val="TableNormal"/>
    <w:uiPriority w:val="59"/>
    <w:rsid w:val="00B14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85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76B2C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76B2C"/>
    <w:rPr>
      <w:rFonts w:ascii="MAC C Times" w:eastAsia="Times New Roman" w:hAnsi="MAC C Times"/>
    </w:rPr>
  </w:style>
  <w:style w:type="character" w:styleId="EndnoteReference">
    <w:name w:val="endnote reference"/>
    <w:uiPriority w:val="99"/>
    <w:semiHidden/>
    <w:unhideWhenUsed/>
    <w:rsid w:val="00076B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3ADC-ECDB-42F5-9E61-851DA535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Александар Ајевски</dc:creator>
  <cp:keywords/>
  <cp:lastModifiedBy>Gligor Jankov</cp:lastModifiedBy>
  <cp:revision>8</cp:revision>
  <cp:lastPrinted>2015-02-04T11:27:00Z</cp:lastPrinted>
  <dcterms:created xsi:type="dcterms:W3CDTF">2024-01-29T14:31:00Z</dcterms:created>
  <dcterms:modified xsi:type="dcterms:W3CDTF">2024-01-29T14:57:00Z</dcterms:modified>
</cp:coreProperties>
</file>